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дисциплины 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69712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направлени</w:t>
      </w:r>
      <w:r w:rsidR="003A6F1B" w:rsidRPr="001D6A6E">
        <w:rPr>
          <w:rFonts w:ascii="Times New Roman" w:eastAsia="Calibri" w:hAnsi="Times New Roman" w:cs="Times New Roman"/>
          <w:sz w:val="28"/>
          <w:szCs w:val="24"/>
        </w:rPr>
        <w:t>ю</w:t>
      </w:r>
      <w:r w:rsidR="00A80EEA" w:rsidRPr="00A80EEA">
        <w:rPr>
          <w:rFonts w:ascii="Times New Roman" w:eastAsia="Calibri" w:hAnsi="Times New Roman" w:cs="Times New Roman"/>
          <w:sz w:val="28"/>
          <w:szCs w:val="24"/>
        </w:rPr>
        <w:t xml:space="preserve"> подготовки</w:t>
      </w:r>
    </w:p>
    <w:p w:rsidR="00D1205C" w:rsidRDefault="00D1205C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971AB" w:rsidRPr="005971AB" w:rsidRDefault="005971AB" w:rsidP="0059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9712A" w:rsidRPr="00F457B7" w:rsidRDefault="0069712A" w:rsidP="0069712A">
      <w:pPr>
        <w:pStyle w:val="ae"/>
        <w:jc w:val="center"/>
        <w:rPr>
          <w:rFonts w:ascii="Arial" w:hAnsi="Arial" w:cs="Arial"/>
        </w:rPr>
      </w:pPr>
      <w:r w:rsidRPr="00F457B7">
        <w:rPr>
          <w:rFonts w:ascii="Arial" w:hAnsi="Arial" w:cs="Arial"/>
        </w:rPr>
        <w:t xml:space="preserve">23.03.03 Эксплуатация транспортно-технологических машин и комплексов </w:t>
      </w:r>
    </w:p>
    <w:p w:rsidR="00A80EEA" w:rsidRDefault="00A80EEA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D6A6E" w:rsidRDefault="001D6A6E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D6A6E" w:rsidRDefault="001D6A6E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D6A6E" w:rsidRDefault="001D6A6E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D6A6E" w:rsidRDefault="001D6A6E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D6A6E" w:rsidRPr="00A80EEA" w:rsidRDefault="001D6A6E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</w:t>
      </w:r>
      <w:r w:rsidR="00B9664E" w:rsidRPr="00B9664E">
        <w:rPr>
          <w:rFonts w:ascii="Times New Roman" w:eastAsia="Calibri" w:hAnsi="Times New Roman" w:cs="Times New Roman"/>
          <w:sz w:val="28"/>
          <w:szCs w:val="24"/>
        </w:rPr>
        <w:t>7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разработан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>ФГОС ВО направлени</w:t>
      </w:r>
      <w:r w:rsidR="00B9664E" w:rsidRPr="00B9664E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C30110" w:rsidRPr="00C30110">
        <w:rPr>
          <w:rFonts w:ascii="Times New Roman" w:hAnsi="Times New Roman" w:cs="Times New Roman"/>
          <w:sz w:val="24"/>
          <w:szCs w:val="24"/>
        </w:rPr>
        <w:t>23.03.03 Эксплуатация транспортно-тех</w:t>
      </w:r>
      <w:r w:rsidR="001D6A6E">
        <w:rPr>
          <w:rFonts w:ascii="Times New Roman" w:hAnsi="Times New Roman" w:cs="Times New Roman"/>
          <w:sz w:val="24"/>
          <w:szCs w:val="24"/>
        </w:rPr>
        <w:t>нологических машин и комплексов</w:t>
      </w:r>
      <w:r w:rsidR="00C30110" w:rsidRPr="00C30110">
        <w:rPr>
          <w:rFonts w:ascii="Times New Roman" w:hAnsi="Times New Roman" w:cs="Times New Roman"/>
          <w:sz w:val="24"/>
          <w:szCs w:val="24"/>
        </w:rPr>
        <w:t xml:space="preserve">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(уровень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2013 г. N 1367).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Составитель: Коновалова Ю.О. канд.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>. наук, доцент</w:t>
      </w: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Гончарук Е.Ю.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кафедры русского языка</w:t>
      </w:r>
    </w:p>
    <w:p w:rsidR="000B022B" w:rsidRPr="000B022B" w:rsidRDefault="000B022B" w:rsidP="000B0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7CD" w:rsidRDefault="00EA562F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62F">
        <w:rPr>
          <w:rFonts w:ascii="Times New Roman" w:eastAsia="Calibri" w:hAnsi="Times New Roman" w:cs="Times New Roman"/>
          <w:sz w:val="24"/>
          <w:szCs w:val="24"/>
        </w:rPr>
        <w:t>Утверждена на заседании кафедры русского языка от 09.09. 2015 г., протокол № 2</w:t>
      </w:r>
    </w:p>
    <w:p w:rsidR="00EE77CD" w:rsidRPr="00EE77CD" w:rsidRDefault="00EE77CD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7CD">
        <w:rPr>
          <w:rFonts w:ascii="Times New Roman" w:hAnsi="Times New Roman" w:cs="Times New Roman"/>
          <w:sz w:val="24"/>
          <w:szCs w:val="24"/>
        </w:rPr>
        <w:t>Редакция 201</w:t>
      </w:r>
      <w:r w:rsidR="00B9664E" w:rsidRPr="00B9664E">
        <w:rPr>
          <w:rFonts w:ascii="Times New Roman" w:hAnsi="Times New Roman" w:cs="Times New Roman"/>
          <w:sz w:val="24"/>
          <w:szCs w:val="24"/>
        </w:rPr>
        <w:t>7</w:t>
      </w:r>
      <w:r w:rsidRPr="00EE77CD">
        <w:rPr>
          <w:rFonts w:ascii="Times New Roman" w:hAnsi="Times New Roman" w:cs="Times New Roman"/>
          <w:sz w:val="24"/>
          <w:szCs w:val="24"/>
        </w:rPr>
        <w:t xml:space="preserve"> г. утверждена на заседании кафедры русского языка от 1</w:t>
      </w:r>
      <w:r w:rsidR="00B9664E" w:rsidRPr="00B9664E">
        <w:rPr>
          <w:rFonts w:ascii="Times New Roman" w:hAnsi="Times New Roman" w:cs="Times New Roman"/>
          <w:sz w:val="24"/>
          <w:szCs w:val="24"/>
        </w:rPr>
        <w:t>0</w:t>
      </w:r>
      <w:r w:rsidRPr="00EE77CD">
        <w:rPr>
          <w:rFonts w:ascii="Times New Roman" w:hAnsi="Times New Roman" w:cs="Times New Roman"/>
          <w:sz w:val="24"/>
          <w:szCs w:val="24"/>
        </w:rPr>
        <w:t>.0</w:t>
      </w:r>
      <w:r w:rsidR="00B9664E" w:rsidRPr="00B9664E">
        <w:rPr>
          <w:rFonts w:ascii="Times New Roman" w:hAnsi="Times New Roman" w:cs="Times New Roman"/>
          <w:sz w:val="24"/>
          <w:szCs w:val="24"/>
        </w:rPr>
        <w:t>4</w:t>
      </w:r>
      <w:r w:rsidRPr="00EE77CD">
        <w:rPr>
          <w:rFonts w:ascii="Times New Roman" w:hAnsi="Times New Roman" w:cs="Times New Roman"/>
          <w:sz w:val="24"/>
          <w:szCs w:val="24"/>
        </w:rPr>
        <w:t>.201</w:t>
      </w:r>
      <w:r w:rsidR="00B9664E" w:rsidRPr="00B9664E">
        <w:rPr>
          <w:rFonts w:ascii="Times New Roman" w:hAnsi="Times New Roman" w:cs="Times New Roman"/>
          <w:sz w:val="24"/>
          <w:szCs w:val="24"/>
        </w:rPr>
        <w:t>7</w:t>
      </w:r>
      <w:r w:rsidRPr="00EE77CD">
        <w:rPr>
          <w:rFonts w:ascii="Times New Roman" w:hAnsi="Times New Roman" w:cs="Times New Roman"/>
          <w:sz w:val="24"/>
          <w:szCs w:val="24"/>
        </w:rPr>
        <w:t xml:space="preserve"> г., протокол № 1</w:t>
      </w:r>
      <w:r w:rsidR="00B9664E" w:rsidRPr="00B9664E">
        <w:rPr>
          <w:rFonts w:ascii="Times New Roman" w:hAnsi="Times New Roman" w:cs="Times New Roman"/>
          <w:sz w:val="24"/>
          <w:szCs w:val="24"/>
        </w:rPr>
        <w:t>0</w:t>
      </w:r>
      <w:r w:rsidRPr="00EE77CD">
        <w:rPr>
          <w:rFonts w:ascii="Times New Roman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(разработчика) _____________________  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30110" w:rsidRPr="00C30110" w:rsidRDefault="00C30110" w:rsidP="00B9664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110">
        <w:rPr>
          <w:rFonts w:ascii="Times New Roman" w:hAnsi="Times New Roman" w:cs="Times New Roman"/>
          <w:sz w:val="24"/>
          <w:szCs w:val="24"/>
        </w:rPr>
        <w:t>Заведующий кафедрой</w:t>
      </w:r>
      <w:proofErr w:type="gramStart"/>
      <w:r w:rsidRPr="00C30110">
        <w:rPr>
          <w:rFonts w:ascii="Times New Roman" w:hAnsi="Times New Roman" w:cs="Times New Roman"/>
          <w:sz w:val="24"/>
          <w:szCs w:val="24"/>
        </w:rPr>
        <w:t xml:space="preserve">   </w:t>
      </w:r>
      <w:r w:rsidR="00B9664E" w:rsidRPr="00B966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9664E" w:rsidRPr="00B9664E">
        <w:rPr>
          <w:rFonts w:ascii="Times New Roman" w:hAnsi="Times New Roman" w:cs="Times New Roman"/>
          <w:sz w:val="24"/>
          <w:szCs w:val="24"/>
        </w:rPr>
        <w:t>выпускающей)</w:t>
      </w:r>
      <w:r w:rsidRPr="00C30110">
        <w:rPr>
          <w:rFonts w:ascii="Times New Roman" w:hAnsi="Times New Roman" w:cs="Times New Roman"/>
          <w:sz w:val="24"/>
          <w:szCs w:val="24"/>
        </w:rPr>
        <w:t xml:space="preserve">           _____________________               </w:t>
      </w:r>
    </w:p>
    <w:p w:rsidR="00A80EEA" w:rsidRPr="00C30110" w:rsidRDefault="00A80EEA" w:rsidP="00C3011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A80EEA" w:rsidRPr="00A80EEA" w:rsidSect="00120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80EEA" w:rsidRPr="00A80EEA" w:rsidTr="0012000E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0B6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0B6D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2" w:type="dxa"/>
          </w:tcPr>
          <w:p w:rsidR="00A80EEA" w:rsidRPr="000B6DA4" w:rsidRDefault="000B6DA4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80EEA" w:rsidRPr="001D6A6E" w:rsidRDefault="001D6A6E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B43871" w:rsidP="0094225E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0D3526">
        <w:rPr>
          <w:rFonts w:ascii="Times New Roman" w:eastAsia="Calibri" w:hAnsi="Times New Roman" w:cs="Times New Roman"/>
          <w:b/>
          <w:i/>
          <w:sz w:val="28"/>
        </w:rPr>
        <w:t>6</w:t>
      </w:r>
      <w:r w:rsidR="00F71290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A80EEA" w:rsidRPr="00A80EEA" w:rsidTr="000B022B">
        <w:tc>
          <w:tcPr>
            <w:tcW w:w="2654" w:type="dxa"/>
            <w:vMerge w:val="restart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0EEA" w:rsidRPr="00A80EEA" w:rsidTr="000B022B">
        <w:tc>
          <w:tcPr>
            <w:tcW w:w="2654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B43871" w:rsidRPr="00A80EEA" w:rsidTr="00B43871">
        <w:tc>
          <w:tcPr>
            <w:tcW w:w="2654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 xml:space="preserve">Знает </w:t>
            </w:r>
            <w:r w:rsidR="00816FB9" w:rsidRPr="006F4AD5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="00816FB9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4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знания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Фрагментарное знание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779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знание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527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В целом сформировавшееся знание</w:t>
            </w:r>
            <w:r w:rsidRPr="006F4AD5">
              <w:rPr>
                <w:rFonts w:ascii="Times New Roman" w:hAnsi="Times New Roman" w:cs="Times New Roman"/>
              </w:rPr>
              <w:t xml:space="preserve">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B43871" w:rsidRPr="006F4AD5" w:rsidRDefault="00B43871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Сформировавшееся систематическое знание</w:t>
            </w:r>
            <w:r w:rsidRPr="006F4AD5">
              <w:t xml:space="preserve"> </w:t>
            </w:r>
            <w:r w:rsidR="00486136" w:rsidRPr="006F4AD5">
              <w:rPr>
                <w:rFonts w:ascii="Times New Roman" w:hAnsi="Times New Roman" w:cs="Times New Roman"/>
                <w:iCs/>
              </w:rPr>
              <w:t>процесс</w:t>
            </w:r>
            <w:r w:rsidR="006F4AD5" w:rsidRPr="006F4AD5">
              <w:rPr>
                <w:rFonts w:ascii="Times New Roman" w:hAnsi="Times New Roman" w:cs="Times New Roman"/>
                <w:iCs/>
              </w:rPr>
              <w:t>а</w:t>
            </w:r>
            <w:r w:rsidR="00486136" w:rsidRPr="006F4AD5">
              <w:rPr>
                <w:rFonts w:ascii="Times New Roman" w:hAnsi="Times New Roman" w:cs="Times New Roman"/>
                <w:iCs/>
              </w:rPr>
              <w:t xml:space="preserve"> многообразия культур и цивилизаций в истории обществ;</w:t>
            </w:r>
            <w:r w:rsidR="00486136" w:rsidRPr="006F4AD5">
              <w:rPr>
                <w:rFonts w:ascii="Times New Roman" w:hAnsi="Times New Roman" w:cs="Times New Roman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</w:tr>
      <w:tr w:rsidR="00F71290" w:rsidRPr="005971AB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5402C7">
            <w:pPr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 xml:space="preserve">Умеет </w:t>
            </w:r>
            <w:r w:rsidR="00816FB9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</w:t>
            </w:r>
            <w:r w:rsidR="005402C7" w:rsidRPr="006F4AD5">
              <w:rPr>
                <w:rFonts w:ascii="Times New Roman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</w:rPr>
              <w:t>уважительно относиться к историческому наследию и культурным традициям;</w:t>
            </w:r>
            <w:r w:rsidR="005402C7" w:rsidRPr="006F4AD5">
              <w:rPr>
                <w:rFonts w:ascii="Times New Roman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816FB9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умения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Фрагментарное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В целом сформировавшееся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Сформировавшееся систематическое умение </w:t>
            </w:r>
            <w:r w:rsidR="006F4AD5" w:rsidRPr="006F4AD5">
              <w:rPr>
                <w:rFonts w:ascii="Times New Roman" w:hAnsi="Times New Roman" w:cs="Times New Roman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F71290" w:rsidRPr="006F4AD5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90" w:rsidRPr="00A80EEA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5402C7">
            <w:pPr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  <w:b/>
              </w:rPr>
              <w:t>Владеет</w:t>
            </w:r>
            <w:r w:rsidRPr="006F4AD5">
              <w:rPr>
                <w:rFonts w:ascii="Times New Roman" w:eastAsia="Calibri" w:hAnsi="Times New Roman" w:cs="Times New Roman"/>
              </w:rPr>
              <w:t xml:space="preserve"> </w:t>
            </w:r>
            <w:r w:rsidR="00816FB9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816FB9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816FB9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Отсутствие владения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Фрагментарное владение</w:t>
            </w:r>
            <w:r w:rsidRPr="006F4AD5">
              <w:t xml:space="preserve">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Неполное владение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  <w:r w:rsidRPr="006F4AD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>В целом сформировавшееся владение</w:t>
            </w:r>
            <w:r w:rsidR="006F4AD5" w:rsidRPr="006F4AD5">
              <w:rPr>
                <w:rFonts w:ascii="Times New Roman" w:eastAsia="Calibri" w:hAnsi="Times New Roman" w:cs="Times New Roman"/>
              </w:rPr>
              <w:t xml:space="preserve">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4AD5">
              <w:rPr>
                <w:rFonts w:ascii="Times New Roman" w:eastAsia="Calibri" w:hAnsi="Times New Roman" w:cs="Times New Roman"/>
              </w:rPr>
              <w:t xml:space="preserve">Сформировавшееся систематическое владение </w:t>
            </w:r>
            <w:r w:rsidR="006F4AD5" w:rsidRPr="006F4AD5">
              <w:rPr>
                <w:rFonts w:ascii="Times New Roman" w:hAnsi="Times New Roman" w:cs="Times New Roman"/>
                <w:iCs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="006F4AD5"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="006F4AD5"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F71290" w:rsidRPr="006F4AD5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0EEA" w:rsidRPr="00A80EEA" w:rsidTr="000B022B">
        <w:tc>
          <w:tcPr>
            <w:tcW w:w="2654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Шкала оценивания</w:t>
            </w:r>
          </w:p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528AA" w:rsidRPr="00A80EEA" w:rsidRDefault="000528AA" w:rsidP="00052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A7416" w:rsidRDefault="00DA7416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Pr="00A80EEA" w:rsidRDefault="00D95187" w:rsidP="00D95187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D95187" w:rsidRPr="00A80EEA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D95187" w:rsidRPr="00A80EEA" w:rsidSect="001200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2"/>
        <w:gridCol w:w="2085"/>
        <w:gridCol w:w="2740"/>
        <w:gridCol w:w="2743"/>
      </w:tblGrid>
      <w:tr w:rsidR="00A80EEA" w:rsidRPr="00A80EEA" w:rsidTr="003251F2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483" w:type="dxa"/>
            <w:gridSpan w:val="2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80EEA" w:rsidRPr="00A80EEA" w:rsidTr="003251F2">
        <w:trPr>
          <w:trHeight w:val="562"/>
          <w:jc w:val="right"/>
        </w:trPr>
        <w:tc>
          <w:tcPr>
            <w:tcW w:w="671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4B365A" w:rsidRPr="00A80EEA" w:rsidTr="003251F2">
        <w:trPr>
          <w:trHeight w:val="70"/>
          <w:jc w:val="right"/>
        </w:trPr>
        <w:tc>
          <w:tcPr>
            <w:tcW w:w="671" w:type="dxa"/>
            <w:vMerge w:val="restart"/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vMerge w:val="restart"/>
          </w:tcPr>
          <w:p w:rsidR="004B365A" w:rsidRDefault="004B365A" w:rsidP="003251F2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ОК-6</w:t>
            </w:r>
          </w:p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740" w:type="dxa"/>
          </w:tcPr>
          <w:p w:rsidR="00164D6C" w:rsidRDefault="00164D6C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  <w:p w:rsidR="00164D6C" w:rsidRDefault="00164D6C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Pr="0092631F" w:rsidRDefault="004B365A" w:rsidP="002D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 1-8</w:t>
            </w:r>
          </w:p>
        </w:tc>
        <w:tc>
          <w:tcPr>
            <w:tcW w:w="2743" w:type="dxa"/>
          </w:tcPr>
          <w:p w:rsidR="00164D6C" w:rsidRDefault="00164D6C" w:rsidP="00164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4B365A" w:rsidRPr="00A80EEA" w:rsidRDefault="004B365A" w:rsidP="00926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 для собеседования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вопросы тестов</w:t>
            </w:r>
          </w:p>
        </w:tc>
      </w:tr>
      <w:tr w:rsidR="004B365A" w:rsidRPr="00A80EEA" w:rsidTr="003251F2">
        <w:trPr>
          <w:trHeight w:val="70"/>
          <w:jc w:val="right"/>
        </w:trPr>
        <w:tc>
          <w:tcPr>
            <w:tcW w:w="671" w:type="dxa"/>
            <w:vMerge/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740" w:type="dxa"/>
          </w:tcPr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1, 2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задания 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43" w:type="dxa"/>
          </w:tcPr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темы для дискуссий 1, 2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заданий 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презентаций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эссе</w:t>
            </w:r>
          </w:p>
        </w:tc>
      </w:tr>
      <w:tr w:rsidR="004B365A" w:rsidRPr="00A80EEA" w:rsidTr="004B365A">
        <w:trPr>
          <w:trHeight w:val="799"/>
          <w:jc w:val="right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4B365A" w:rsidRPr="00024A89" w:rsidRDefault="004B365A" w:rsidP="00F7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4B365A" w:rsidRDefault="004B365A" w:rsidP="00EA562F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4B365A" w:rsidRPr="00A80EEA" w:rsidRDefault="004B365A" w:rsidP="00354C9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</w:t>
            </w: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Кейс-задачи</w:t>
            </w:r>
          </w:p>
          <w:p w:rsidR="004B365A" w:rsidRDefault="004B365A" w:rsidP="004B36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проектов</w:t>
            </w: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5A" w:rsidRDefault="004B365A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Кейс-задачи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="00A80EEA"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="00A80EEA"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="00A80EEA"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02682C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 каждой теме предусмотрено выполнение практических заданий в ЭОС «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 xml:space="preserve">». Всего курс содержит 8 заданий в ЭОС, каждое оценивается в 3 балла, таким образом, в течение семестра </w:t>
      </w:r>
      <w:r w:rsidR="0002682C">
        <w:rPr>
          <w:rFonts w:ascii="Times New Roman" w:eastAsia="Calibri" w:hAnsi="Times New Roman" w:cs="Times New Roman"/>
          <w:sz w:val="24"/>
        </w:rPr>
        <w:t>студенты набирают</w:t>
      </w:r>
      <w:r w:rsidR="00534841">
        <w:rPr>
          <w:rFonts w:ascii="Times New Roman" w:eastAsia="Calibri" w:hAnsi="Times New Roman" w:cs="Times New Roman"/>
          <w:sz w:val="24"/>
        </w:rPr>
        <w:t xml:space="preserve"> за данный вид работы</w:t>
      </w:r>
      <w:r w:rsidR="0002682C">
        <w:rPr>
          <w:rFonts w:ascii="Times New Roman" w:eastAsia="Calibri" w:hAnsi="Times New Roman" w:cs="Times New Roman"/>
          <w:sz w:val="24"/>
        </w:rPr>
        <w:t xml:space="preserve"> 24 балла.</w:t>
      </w:r>
    </w:p>
    <w:p w:rsidR="00027621" w:rsidRDefault="0053484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Теоретические знания оцениваются на лекционных занятиях с помощью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опроса</w:t>
      </w:r>
      <w:r>
        <w:rPr>
          <w:rFonts w:ascii="Times New Roman" w:eastAsia="Calibri" w:hAnsi="Times New Roman" w:cs="Times New Roman"/>
          <w:sz w:val="24"/>
        </w:rPr>
        <w:t>, всего предусмотрено 8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один опрос</w:t>
      </w:r>
      <w:r>
        <w:rPr>
          <w:rFonts w:ascii="Times New Roman" w:eastAsia="Calibri" w:hAnsi="Times New Roman" w:cs="Times New Roman"/>
          <w:sz w:val="24"/>
        </w:rPr>
        <w:t xml:space="preserve">, каждый из которых оценивается в 2 балла. </w:t>
      </w:r>
      <w:r w:rsidR="00EC19DF">
        <w:rPr>
          <w:rFonts w:ascii="Times New Roman" w:eastAsia="Calibri" w:hAnsi="Times New Roman" w:cs="Times New Roman"/>
          <w:sz w:val="24"/>
        </w:rPr>
        <w:t xml:space="preserve">Итого </w:t>
      </w:r>
      <w:proofErr w:type="gramStart"/>
      <w:r w:rsidR="00EC19DF">
        <w:rPr>
          <w:rFonts w:ascii="Times New Roman" w:eastAsia="Calibri" w:hAnsi="Times New Roman" w:cs="Times New Roman"/>
          <w:sz w:val="24"/>
        </w:rPr>
        <w:t>за этот вил</w:t>
      </w:r>
      <w:proofErr w:type="gramEnd"/>
      <w:r w:rsidR="00EC19DF">
        <w:rPr>
          <w:rFonts w:ascii="Times New Roman" w:eastAsia="Calibri" w:hAnsi="Times New Roman" w:cs="Times New Roman"/>
          <w:sz w:val="24"/>
        </w:rPr>
        <w:t xml:space="preserve"> работы студенты набирают 18 баллов.</w:t>
      </w:r>
    </w:p>
    <w:p w:rsidR="00EC19DF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умений и владений и в целом компетенций оценивается на практических занятиях через выполнение различных видов заданий. Каждое задание на 8 занятиях дает 5 баллов, соответственно, в течение семестра студенты получают 40 баллов.</w:t>
      </w:r>
    </w:p>
    <w:p w:rsidR="000D6064" w:rsidRPr="00A80EEA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Оставшиеся 18 баллов для промежуточной аттестации студенты набирают, выполняя 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итоговый семестровый </w:t>
      </w:r>
      <w:r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 (тема проекта выбирается студентом из предложенных)</w:t>
      </w:r>
      <w:r w:rsidR="000C6D32">
        <w:rPr>
          <w:rFonts w:ascii="Times New Roman" w:eastAsia="Calibri" w:hAnsi="Times New Roman" w:cs="Times New Roman"/>
          <w:sz w:val="24"/>
          <w:szCs w:val="24"/>
        </w:rPr>
        <w:t xml:space="preserve"> и эссе на заданную тему</w:t>
      </w:r>
      <w:r w:rsidR="005F75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6032C1" w:rsidRDefault="00A80EEA" w:rsidP="006032C1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6032C1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A80EEA" w:rsidRPr="00A80EEA" w:rsidRDefault="00A80EEA" w:rsidP="00A80EEA">
      <w:pPr>
        <w:tabs>
          <w:tab w:val="left" w:pos="5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6032C1" w:rsidRDefault="006032C1" w:rsidP="006032C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</w:t>
      </w:r>
      <w:r w:rsidR="000906EA" w:rsidRPr="006032C1">
        <w:rPr>
          <w:rFonts w:ascii="Times New Roman" w:hAnsi="Times New Roman"/>
          <w:b/>
          <w:sz w:val="24"/>
          <w:szCs w:val="24"/>
        </w:rPr>
        <w:t>образовательной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среде </w:t>
      </w:r>
      <w:r w:rsidR="009130DE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r w:rsidR="00920EEA">
        <w:rPr>
          <w:rFonts w:ascii="Times New Roman" w:hAnsi="Times New Roman"/>
          <w:sz w:val="24"/>
          <w:szCs w:val="24"/>
        </w:rPr>
        <w:t xml:space="preserve">по 8 темам курса </w:t>
      </w:r>
      <w:r>
        <w:rPr>
          <w:rFonts w:ascii="Times New Roman" w:hAnsi="Times New Roman"/>
          <w:sz w:val="24"/>
          <w:szCs w:val="24"/>
        </w:rPr>
        <w:t xml:space="preserve">размещены на сайте ВГУЭС в разделе «Электронное обучение» по адресу </w:t>
      </w:r>
      <w:hyperlink r:id="rId6" w:history="1">
        <w:r w:rsidR="00A936D2" w:rsidRPr="000A7032">
          <w:rPr>
            <w:rStyle w:val="af2"/>
            <w:rFonts w:ascii="Times New Roman" w:hAnsi="Times New Roman"/>
            <w:sz w:val="24"/>
            <w:szCs w:val="24"/>
          </w:rPr>
          <w:t>http://edu.vvsu.ru/course/view.php?id=18397</w:t>
        </w:r>
      </w:hyperlink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A936D2" w:rsidRPr="00631371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A936D2" w:rsidRPr="000906EA" w:rsidRDefault="00A936D2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EA" w:rsidRP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06EA">
        <w:rPr>
          <w:rFonts w:ascii="Times New Roman" w:hAnsi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906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</w:t>
            </w:r>
          </w:p>
          <w:p w:rsidR="006032C1" w:rsidRPr="00A80EEA" w:rsidRDefault="006032C1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задания, но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допустил незначительные неточности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, либо выполнил более 50% заданий, при этом ошибки отсутствуют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выполнил не все задания, кроме того,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в ответах допущены существенные ошибки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работа имеет признаки несамостоятельного выполнения (недопустимые заимствования из сети Интернет)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906EA" w:rsidRDefault="000906EA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не выполнено</w:t>
            </w:r>
          </w:p>
          <w:p w:rsidR="006032C1" w:rsidRPr="00A80EEA" w:rsidRDefault="006032C1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30DE" w:rsidRDefault="009130DE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A10433" w:rsidRPr="00FA6BB1" w:rsidRDefault="00685588" w:rsidP="00E075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E0757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9C0D7E" w:rsidRPr="00FA6BB1" w:rsidRDefault="009C0D7E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57D"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57D"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низкий уровень образования человека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757D"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д) тревога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757D"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A10433" w:rsidRPr="00C558AF" w:rsidRDefault="00685588" w:rsidP="00C558AF">
      <w:pPr>
        <w:pStyle w:val="a4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ADF"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0ADF"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A10433" w:rsidRPr="00B87C00" w:rsidRDefault="00C44074" w:rsidP="00B87C00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«Культурная грамматика»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Э.Холла</w:t>
      </w:r>
      <w:proofErr w:type="spellEnd"/>
      <w:r w:rsidRPr="00B87C00">
        <w:rPr>
          <w:rFonts w:ascii="Times New Roman" w:hAnsi="Times New Roman" w:cs="Times New Roman"/>
          <w:sz w:val="24"/>
          <w:szCs w:val="24"/>
        </w:rPr>
        <w:t xml:space="preserve"> изучает…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д) язык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4. Информация, не выраженная словами, подразумеваемая - 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A10433" w:rsidRPr="00626554" w:rsidRDefault="00CD37C3" w:rsidP="00626554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CD37C3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B95BD7" w:rsidRPr="00626554" w:rsidRDefault="00B95BD7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 высоким уровнем избегания неопределенности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7C3"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важно подчиняться всем требованиям руководителя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37C3"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="00CD37C3"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7C3"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="0054534E"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34E"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EE9" w:rsidRDefault="009C0D7E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A10433" w:rsidRPr="00943EE9" w:rsidRDefault="00943EE9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588"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BBF"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BBF"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="009B3BBF"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8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="00773119" w:rsidRPr="00E92929">
        <w:rPr>
          <w:bCs/>
        </w:rPr>
        <w:t>. В типологии международных организаций отсутствует тип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монолитные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плюралистические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 xml:space="preserve">) </w:t>
      </w:r>
      <w:r w:rsidR="00A64E39">
        <w:rPr>
          <w:bCs/>
        </w:rPr>
        <w:t>межкультурные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="00773119"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="00773119" w:rsidRPr="00E92929">
        <w:rPr>
          <w:bCs/>
        </w:rPr>
        <w:t>агент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объект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>) субъект аккультурации</w:t>
      </w:r>
    </w:p>
    <w:p w:rsidR="00773119" w:rsidRPr="00E92929" w:rsidRDefault="00773119" w:rsidP="00E92929">
      <w:pPr>
        <w:pStyle w:val="af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сотрудник организации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руководитель организации</w:t>
      </w:r>
    </w:p>
    <w:p w:rsidR="00773119" w:rsidRPr="00E92929" w:rsidRDefault="00CA4B32" w:rsidP="00E929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119"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3119"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3119"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773119" w:rsidRPr="00E92929" w:rsidRDefault="00CA4B32" w:rsidP="00E92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9D7D58" w:rsidRPr="00631371" w:rsidRDefault="009D7D58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6032C1" w:rsidRDefault="006032C1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30DE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Примерные</w:t>
      </w:r>
      <w:r w:rsidR="009130DE" w:rsidRPr="00DF4D35">
        <w:rPr>
          <w:rFonts w:ascii="Times New Roman" w:hAnsi="Times New Roman"/>
          <w:b/>
          <w:sz w:val="24"/>
          <w:szCs w:val="24"/>
        </w:rPr>
        <w:t xml:space="preserve"> вопросы для </w:t>
      </w:r>
      <w:r w:rsidRPr="00DF4D35">
        <w:rPr>
          <w:rFonts w:ascii="Times New Roman" w:hAnsi="Times New Roman"/>
          <w:b/>
          <w:sz w:val="24"/>
          <w:szCs w:val="24"/>
        </w:rPr>
        <w:t>устного опроса</w:t>
      </w:r>
      <w:r w:rsidR="00777BA1">
        <w:rPr>
          <w:rFonts w:ascii="Times New Roman" w:hAnsi="Times New Roman"/>
          <w:b/>
          <w:sz w:val="24"/>
          <w:szCs w:val="24"/>
        </w:rPr>
        <w:t xml:space="preserve"> (по теме 1)</w:t>
      </w:r>
    </w:p>
    <w:p w:rsidR="00777BA1" w:rsidRPr="00DF4D35" w:rsidRDefault="00777BA1" w:rsidP="00777BA1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BA1">
        <w:rPr>
          <w:rFonts w:ascii="Times New Roman" w:hAnsi="Times New Roman"/>
          <w:sz w:val="24"/>
          <w:szCs w:val="24"/>
        </w:rPr>
        <w:t>Что такое библиотечно-информационная компетентность?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поисковые систем целесообразно использовать при поиске информации для занятий?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ресурсы в сети Интернет содержат материалы по дисциплине «Межкультурная коммуникация»?</w:t>
      </w:r>
    </w:p>
    <w:p w:rsid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прослушать лекцию, повторить теоретический материал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4617EC" w:rsidRP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DF4D35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Типовые вопросы для собеседования</w:t>
      </w:r>
    </w:p>
    <w:p w:rsidR="004617EC" w:rsidRPr="006B1471" w:rsidRDefault="004617EC" w:rsidP="006B1471">
      <w:pPr>
        <w:tabs>
          <w:tab w:val="left" w:pos="57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0EEA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экстремизм?</w:t>
      </w:r>
    </w:p>
    <w:p w:rsidR="006B1471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r w:rsidR="00785E69">
        <w:rPr>
          <w:rFonts w:ascii="Times New Roman" w:hAnsi="Times New Roman"/>
          <w:sz w:val="24"/>
          <w:szCs w:val="24"/>
        </w:rPr>
        <w:t>терроризм?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геноцид?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антисемитизм?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шовинизм?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расизм?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фашизм?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национализм?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ксенофобия?</w:t>
      </w:r>
    </w:p>
    <w:p w:rsidR="00785E69" w:rsidRPr="006B1471" w:rsidRDefault="00785E69" w:rsidP="00785E6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A80EEA" w:rsidRPr="00A80EEA" w:rsidRDefault="00A80EEA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A80EEA" w:rsidRPr="0009009F" w:rsidRDefault="0009009F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09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предложенные вопросы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вопросы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proofErr w:type="gramStart"/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70 %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либо в ответах допущены существенные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</w:tbl>
    <w:p w:rsidR="00B95C39" w:rsidRDefault="00B95C39">
      <w:pPr>
        <w:rPr>
          <w:rFonts w:ascii="Times New Roman" w:eastAsia="Calibri" w:hAnsi="Times New Roman" w:cs="Times New Roman"/>
          <w:sz w:val="24"/>
          <w:szCs w:val="24"/>
        </w:rPr>
      </w:pPr>
    </w:p>
    <w:p w:rsidR="00B95C39" w:rsidRPr="00B95C39" w:rsidRDefault="00B95C39">
      <w:pPr>
        <w:rPr>
          <w:rFonts w:ascii="Times New Roman" w:hAnsi="Times New Roman" w:cs="Times New Roman"/>
          <w:b/>
          <w:sz w:val="24"/>
          <w:szCs w:val="24"/>
        </w:rPr>
      </w:pPr>
      <w:r w:rsidRPr="00B95C39">
        <w:rPr>
          <w:rFonts w:ascii="Times New Roman" w:eastAsia="Calibri" w:hAnsi="Times New Roman" w:cs="Times New Roman"/>
          <w:b/>
          <w:sz w:val="24"/>
          <w:szCs w:val="24"/>
        </w:rPr>
        <w:t xml:space="preserve">5.5 </w:t>
      </w:r>
      <w:r>
        <w:rPr>
          <w:rFonts w:ascii="Times New Roman" w:eastAsia="Calibri" w:hAnsi="Times New Roman" w:cs="Times New Roman"/>
          <w:b/>
          <w:sz w:val="24"/>
          <w:szCs w:val="24"/>
        </w:rPr>
        <w:t>Вопросы для дискуссий</w:t>
      </w:r>
    </w:p>
    <w:p w:rsidR="00A175F2" w:rsidRDefault="00494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</w:t>
      </w:r>
      <w:r w:rsidR="009E3241" w:rsidRPr="009E32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B95C39">
        <w:rPr>
          <w:rFonts w:ascii="Times New Roman" w:hAnsi="Times New Roman" w:cs="Times New Roman"/>
          <w:b/>
          <w:sz w:val="24"/>
          <w:szCs w:val="24"/>
        </w:rPr>
        <w:t xml:space="preserve"> для дискуссии 1</w:t>
      </w:r>
      <w:r>
        <w:rPr>
          <w:rFonts w:ascii="Times New Roman" w:hAnsi="Times New Roman" w:cs="Times New Roman"/>
          <w:b/>
          <w:sz w:val="24"/>
          <w:szCs w:val="24"/>
        </w:rPr>
        <w:t xml:space="preserve"> «Готов ли ты раскрыть душу?»</w:t>
      </w:r>
    </w:p>
    <w:p w:rsidR="0049481F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>
        <w:rPr>
          <w:rFonts w:ascii="Times New Roman" w:hAnsi="Times New Roman"/>
          <w:sz w:val="24"/>
          <w:szCs w:val="24"/>
        </w:rPr>
        <w:t>ценнность</w:t>
      </w:r>
      <w:proofErr w:type="spellEnd"/>
      <w:r>
        <w:rPr>
          <w:rFonts w:ascii="Times New Roman" w:hAnsi="Times New Roman"/>
          <w:sz w:val="24"/>
          <w:szCs w:val="24"/>
        </w:rPr>
        <w:t>» в современном мире?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>
        <w:rPr>
          <w:rFonts w:ascii="Times New Roman" w:hAnsi="Times New Roman"/>
          <w:sz w:val="24"/>
          <w:szCs w:val="24"/>
        </w:rPr>
        <w:t>антиценности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ли в любой ситуации сохранять искренность и абсолютную правдивость в отношениях?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человек иметь секреты от своих близких?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Насколько близкие отношения существуют в вашей семье?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из вашего окружения вы могли бы доверить самое сокровенное?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«Раскрывать душу» - значит ли это отказ от личного пространства?</w:t>
      </w:r>
    </w:p>
    <w:p w:rsidR="00E42C04" w:rsidRP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«эффект попутчика»? Почему иногда незнакомым людям легче рассказать о своих проблемах, чем близким?</w:t>
      </w:r>
    </w:p>
    <w:p w:rsidR="0049481F" w:rsidRPr="0049481F" w:rsidRDefault="0049481F" w:rsidP="0049481F">
      <w:pPr>
        <w:rPr>
          <w:rFonts w:ascii="Times New Roman" w:hAnsi="Times New Roman"/>
          <w:b/>
          <w:sz w:val="24"/>
          <w:szCs w:val="24"/>
        </w:rPr>
      </w:pPr>
      <w:r w:rsidRPr="0049481F">
        <w:rPr>
          <w:rFonts w:ascii="Times New Roman" w:hAnsi="Times New Roman"/>
          <w:b/>
          <w:sz w:val="24"/>
          <w:szCs w:val="24"/>
        </w:rPr>
        <w:t xml:space="preserve">Примерные вопросы </w:t>
      </w:r>
      <w:r w:rsidR="00780BBC">
        <w:rPr>
          <w:rFonts w:ascii="Times New Roman" w:hAnsi="Times New Roman"/>
          <w:b/>
          <w:sz w:val="24"/>
          <w:szCs w:val="24"/>
        </w:rPr>
        <w:t xml:space="preserve">и темы </w:t>
      </w:r>
      <w:r w:rsidRPr="0049481F">
        <w:rPr>
          <w:rFonts w:ascii="Times New Roman" w:hAnsi="Times New Roman"/>
          <w:b/>
          <w:sz w:val="24"/>
          <w:szCs w:val="24"/>
        </w:rPr>
        <w:t xml:space="preserve">для дискуссии </w:t>
      </w:r>
      <w:r>
        <w:rPr>
          <w:rFonts w:ascii="Times New Roman" w:hAnsi="Times New Roman"/>
          <w:b/>
          <w:sz w:val="24"/>
          <w:szCs w:val="24"/>
        </w:rPr>
        <w:t>2 «Как остановить экстремистов?»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национальный вопрос?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Национальный вопрос в России: у истоков проблемы.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Проблема Северного Кавказа.</w:t>
      </w:r>
    </w:p>
    <w:p w:rsidR="00780BBC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«Понаехали!..», или Трудовые мигранты в России.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Террористические организации: современная угроза.</w:t>
      </w:r>
    </w:p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E3241" w:rsidRPr="009943C7" w:rsidRDefault="009943C7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Участие студентов в каждой из двух дискуссий оценивается в 5 баллов</w:t>
      </w:r>
    </w:p>
    <w:p w:rsid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3241" w:rsidRPr="009E3241" w:rsidTr="000528AA">
        <w:tc>
          <w:tcPr>
            <w:tcW w:w="1126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32FE5" w:rsidRPr="009E3241" w:rsidTr="008A2113">
        <w:trPr>
          <w:trHeight w:val="515"/>
        </w:trPr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участвовал в дискуссии, но в ответах допустил незначительные неточности, аргументация недостаточно убедительна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неактивно участвовал в дискуссии, не смог аргументировать свой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ответ  и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/ или в ответах / аргументах допущены существенные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почти не участвовал в дискуссии, неправильно ответил на вопросы, не имеет собственного мнения относительно обсуждаемых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вопросов,  в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 ответах допущены грубые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 w:rsidR="009E3241">
        <w:rPr>
          <w:rFonts w:ascii="Times New Roman" w:hAnsi="Times New Roman" w:cs="Times New Roman"/>
          <w:b/>
          <w:sz w:val="24"/>
          <w:szCs w:val="24"/>
        </w:rPr>
        <w:t xml:space="preserve"> Кейс – задачи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proofErr w:type="gram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-рами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 xml:space="preserve">. Сгруппируйте страны по типам на основании классификации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Э.Холлла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 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EA6C34" w:rsidRDefault="00684199" w:rsidP="00EA6C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че-рез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 w:rsidR="00EA6C34"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="00F96E8B"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мнения.</w:t>
            </w:r>
          </w:p>
        </w:tc>
      </w:tr>
    </w:tbl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97728C" w:rsidRPr="0097728C">
        <w:rPr>
          <w:rFonts w:ascii="Times New Roman" w:hAnsi="Times New Roman" w:cs="Times New Roman"/>
          <w:b/>
          <w:sz w:val="24"/>
          <w:szCs w:val="24"/>
        </w:rPr>
        <w:t xml:space="preserve"> Темы для проектов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университетского мероприятия в рамках празднования «Дня толерантности».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социокультурной и психологической адаптации иностранных студентов в России.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экстремизма в молодежной среде.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Российская законодательная база как основа профилактики экстремизма в обществе.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Зарубежный бизнес в России.</w:t>
      </w:r>
    </w:p>
    <w:p w:rsidR="0097728C" w:rsidRPr="0097728C" w:rsidRDefault="0097728C" w:rsidP="00356F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</w:t>
      </w:r>
      <w:r w:rsid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представить собственную разработку</w:t>
      </w: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7728C" w:rsidRPr="0097728C" w:rsidTr="00EA6C34">
        <w:trPr>
          <w:trHeight w:val="371"/>
        </w:trPr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F77A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 и апробирован (внедрен). Описание проекта позволяет ясно представить его суть. Имеется отчет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772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баллов выставляется студенту в случае отсутствия ясного описания проекта и/или имеются недостатки в отчете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728C" w:rsidRPr="0097728C" w:rsidRDefault="00CF77A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разработан, но 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5" w:type="dxa"/>
          </w:tcPr>
          <w:p w:rsidR="0097728C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четко и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7728C" w:rsidRPr="0097728C" w:rsidRDefault="00DD12C8" w:rsidP="0072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принимал опосредованное участие в разработке проекта.</w:t>
            </w:r>
          </w:p>
        </w:tc>
      </w:tr>
    </w:tbl>
    <w:p w:rsidR="0097728C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C8" w:rsidRPr="00CF77A4" w:rsidRDefault="00DD12C8" w:rsidP="00CF77A4">
      <w:pPr>
        <w:pStyle w:val="a4"/>
        <w:numPr>
          <w:ilvl w:val="1"/>
          <w:numId w:val="23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F77A4">
        <w:rPr>
          <w:rFonts w:ascii="Times New Roman" w:hAnsi="Times New Roman"/>
          <w:b/>
          <w:sz w:val="24"/>
          <w:szCs w:val="24"/>
        </w:rPr>
        <w:t>Темы для подготовки презентаций (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>)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культуры разных стран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</w:t>
      </w: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национального коммуникативного поведения в разных странах (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Австрия, Австралия, Великобритания, Испания, Италия, Израиль, Египет, Канада, США, Германия, Республика Корея, КНДР, Вьетнам, Франция, Таиланд, Португалия, Бразилия, Турция, КНР, Япония, Швеция, Швейцария и другие страны по выбору студентов).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Границы зоны коммуникации в разных странах</w:t>
      </w:r>
      <w:r w:rsidRPr="00DD1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97728C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материала, не структурирована, тема не раскрыта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1604D8" w:rsidRDefault="00DD12C8" w:rsidP="001604D8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1604D8">
        <w:rPr>
          <w:rFonts w:ascii="Times New Roman" w:hAnsi="Times New Roman"/>
          <w:b/>
          <w:sz w:val="24"/>
          <w:szCs w:val="24"/>
        </w:rPr>
        <w:t>Темы творческих заданий</w:t>
      </w:r>
    </w:p>
    <w:p w:rsidR="00990DDA" w:rsidRDefault="00990DDA" w:rsidP="00990D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1.</w:t>
      </w:r>
      <w:r w:rsidRPr="00DD12C8">
        <w:rPr>
          <w:rFonts w:ascii="Times New Roman" w:hAnsi="Times New Roman"/>
          <w:sz w:val="24"/>
          <w:szCs w:val="24"/>
        </w:rPr>
        <w:tab/>
        <w:t>Учебная экскурсия – поиск и посещение исторически зн</w:t>
      </w:r>
      <w:r w:rsidR="00990DDA">
        <w:rPr>
          <w:rFonts w:ascii="Times New Roman" w:hAnsi="Times New Roman"/>
          <w:sz w:val="24"/>
          <w:szCs w:val="24"/>
        </w:rPr>
        <w:t>ачимого места в городе (т.е. ме</w:t>
      </w:r>
      <w:r w:rsidRPr="00DD12C8">
        <w:rPr>
          <w:rFonts w:ascii="Times New Roman" w:hAnsi="Times New Roman"/>
          <w:sz w:val="24"/>
          <w:szCs w:val="24"/>
        </w:rPr>
        <w:t>ста, история которого связана с историей, политикой,</w:t>
      </w:r>
      <w:r w:rsidR="00990DDA">
        <w:rPr>
          <w:rFonts w:ascii="Times New Roman" w:hAnsi="Times New Roman"/>
          <w:sz w:val="24"/>
          <w:szCs w:val="24"/>
        </w:rPr>
        <w:t xml:space="preserve"> культурой других стран), подго</w:t>
      </w:r>
      <w:r w:rsidRPr="00DD12C8">
        <w:rPr>
          <w:rFonts w:ascii="Times New Roman" w:hAnsi="Times New Roman"/>
          <w:sz w:val="24"/>
          <w:szCs w:val="24"/>
        </w:rPr>
        <w:t>товка фото- или видеоотчета и рассказа об этом месте.</w:t>
      </w: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2.</w:t>
      </w:r>
      <w:r w:rsidRPr="00DD12C8">
        <w:rPr>
          <w:rFonts w:ascii="Times New Roman" w:hAnsi="Times New Roman"/>
          <w:sz w:val="24"/>
          <w:szCs w:val="24"/>
        </w:rPr>
        <w:tab/>
        <w:t>Поиск и просмотр художественных фильмов, в ко</w:t>
      </w:r>
      <w:r w:rsidR="00990DDA">
        <w:rPr>
          <w:rFonts w:ascii="Times New Roman" w:hAnsi="Times New Roman"/>
          <w:sz w:val="24"/>
          <w:szCs w:val="24"/>
        </w:rPr>
        <w:t>торых отражены национальные сте</w:t>
      </w:r>
      <w:r w:rsidRPr="00DD12C8">
        <w:rPr>
          <w:rFonts w:ascii="Times New Roman" w:hAnsi="Times New Roman"/>
          <w:sz w:val="24"/>
          <w:szCs w:val="24"/>
        </w:rPr>
        <w:t>реотипы (т.е. показано поведение представителей разных стран). Возможные фильмы для просмотра и анализа: Жестокий романс (СССР, 1984), Осенний марафон (СССР, 1979), Сибирский цирюльник (Россия, 1999), Ночь на земле (Франция, Великобритания, Германия, США, Япония, 1991).</w:t>
      </w:r>
    </w:p>
    <w:p w:rsid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3.</w:t>
      </w:r>
      <w:r w:rsidRPr="00DD12C8">
        <w:rPr>
          <w:rFonts w:ascii="Times New Roman" w:hAnsi="Times New Roman"/>
          <w:sz w:val="24"/>
          <w:szCs w:val="24"/>
        </w:rPr>
        <w:tab/>
        <w:t xml:space="preserve">Разработка анкеты, проведение опроса информантов по темам «Национальные </w:t>
      </w:r>
      <w:proofErr w:type="gramStart"/>
      <w:r w:rsidRPr="00DD12C8">
        <w:rPr>
          <w:rFonts w:ascii="Times New Roman" w:hAnsi="Times New Roman"/>
          <w:sz w:val="24"/>
          <w:szCs w:val="24"/>
        </w:rPr>
        <w:t>стерео-типы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» (1. Какие русские? 2. Какие китайцы? 3. Какие американцы? и т.п.). Анализ </w:t>
      </w:r>
      <w:proofErr w:type="gramStart"/>
      <w:r w:rsidRPr="00DD12C8">
        <w:rPr>
          <w:rFonts w:ascii="Times New Roman" w:hAnsi="Times New Roman"/>
          <w:sz w:val="24"/>
          <w:szCs w:val="24"/>
        </w:rPr>
        <w:t>ре-</w:t>
      </w:r>
      <w:proofErr w:type="spellStart"/>
      <w:r w:rsidRPr="00DD12C8">
        <w:rPr>
          <w:rFonts w:ascii="Times New Roman" w:hAnsi="Times New Roman"/>
          <w:sz w:val="24"/>
          <w:szCs w:val="24"/>
        </w:rPr>
        <w:t>зультатов</w:t>
      </w:r>
      <w:proofErr w:type="spellEnd"/>
      <w:proofErr w:type="gramEnd"/>
      <w:r w:rsidRPr="00DD12C8">
        <w:rPr>
          <w:rFonts w:ascii="Times New Roman" w:hAnsi="Times New Roman"/>
          <w:sz w:val="24"/>
          <w:szCs w:val="24"/>
        </w:rPr>
        <w:t xml:space="preserve"> анкетирования.</w:t>
      </w:r>
    </w:p>
    <w:p w:rsidR="00C11B3B" w:rsidRDefault="00C11B3B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Провести тестирование среди студентов и описать культурный профиль учебной группы. 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DD12C8" w:rsidRDefault="00DD0844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Выбрать тему, самостоятельно разработать план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DD12C8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выставляется студенту, если студент раскрыл тему, но допустил ряд неточностей 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DD12C8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585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</w:t>
            </w:r>
          </w:p>
        </w:tc>
      </w:tr>
      <w:tr w:rsidR="00DD0844" w:rsidRPr="00DD12C8" w:rsidTr="000528AA">
        <w:tc>
          <w:tcPr>
            <w:tcW w:w="1126" w:type="dxa"/>
          </w:tcPr>
          <w:p w:rsidR="00DD0844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0844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DD0844" w:rsidRPr="00990DDA" w:rsidRDefault="0068690A" w:rsidP="00686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подготовлена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23547F" w:rsidRDefault="00990DDA" w:rsidP="0023547F">
      <w:pPr>
        <w:pStyle w:val="a4"/>
        <w:numPr>
          <w:ilvl w:val="1"/>
          <w:numId w:val="23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3547F">
        <w:rPr>
          <w:rFonts w:ascii="Times New Roman" w:hAnsi="Times New Roman"/>
          <w:b/>
          <w:sz w:val="24"/>
          <w:szCs w:val="24"/>
        </w:rPr>
        <w:t>Темы эссе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ценностные ориентиры.</w:t>
      </w: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Мой опыт пребывания за границей.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0DDA">
        <w:rPr>
          <w:rFonts w:ascii="Times New Roman" w:hAnsi="Times New Roman"/>
          <w:sz w:val="24"/>
          <w:szCs w:val="24"/>
        </w:rPr>
        <w:t xml:space="preserve"> Межкультурная коммуникация и моя будущая профессия</w:t>
      </w:r>
      <w:r>
        <w:rPr>
          <w:rFonts w:ascii="Times New Roman" w:hAnsi="Times New Roman"/>
          <w:sz w:val="24"/>
          <w:szCs w:val="24"/>
        </w:rPr>
        <w:t>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Нужно ли изучать дисциплину «Межкультурная коммуникация».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Ценности современной молодежи.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Pr="00990DDA" w:rsidRDefault="00B03241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написать эссе на основе своих собственных мыслей, собственного жизненного опыта; в качестве </w:t>
      </w:r>
      <w:r w:rsidR="00CF0E52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аргументов желательно использовать теоретический материал, изученный в курсе лекций.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тему, использовал знания теории межкультурной коммуникации в качестве исходных точек описания, приводил в качестве аргументов примеры из жизни.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нание теоретического материала)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0DDA" w:rsidRPr="00990DDA" w:rsidRDefault="00990DDA" w:rsidP="00FD5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5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ользовал теоретический материал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990DDA" w:rsidRPr="00990DDA" w:rsidRDefault="00990DDA" w:rsidP="00990DD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C4D" w:rsidRPr="00990DDA" w:rsidRDefault="005F1C4D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1C4D" w:rsidRPr="00990DDA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015620"/>
    <w:multiLevelType w:val="hybridMultilevel"/>
    <w:tmpl w:val="5B16E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15AD4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76A0"/>
    <w:multiLevelType w:val="hybridMultilevel"/>
    <w:tmpl w:val="B62C63C8"/>
    <w:lvl w:ilvl="0" w:tplc="931C0E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43BD8"/>
    <w:multiLevelType w:val="hybridMultilevel"/>
    <w:tmpl w:val="F3B643DA"/>
    <w:lvl w:ilvl="0" w:tplc="FFEC85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579"/>
    <w:multiLevelType w:val="hybridMultilevel"/>
    <w:tmpl w:val="88F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720A"/>
    <w:multiLevelType w:val="singleLevel"/>
    <w:tmpl w:val="66F05D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3A6333E7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2F34D6"/>
    <w:multiLevelType w:val="hybridMultilevel"/>
    <w:tmpl w:val="56BA7BBA"/>
    <w:lvl w:ilvl="0" w:tplc="2D82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21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CB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68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8E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A5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05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C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57A91"/>
    <w:multiLevelType w:val="hybridMultilevel"/>
    <w:tmpl w:val="B6242AFA"/>
    <w:lvl w:ilvl="0" w:tplc="41107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B29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7E0E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F8F8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8AA8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2042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9A25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A0D1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38F5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F21D7"/>
    <w:multiLevelType w:val="multilevel"/>
    <w:tmpl w:val="7546993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C81817"/>
    <w:multiLevelType w:val="hybridMultilevel"/>
    <w:tmpl w:val="BCE40EC8"/>
    <w:lvl w:ilvl="0" w:tplc="63F4E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08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CA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0F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E2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60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20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AC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CE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B46D7"/>
    <w:multiLevelType w:val="hybridMultilevel"/>
    <w:tmpl w:val="F67A2BCE"/>
    <w:lvl w:ilvl="0" w:tplc="E416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60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87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85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63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9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4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01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88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3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F07C67"/>
    <w:multiLevelType w:val="hybridMultilevel"/>
    <w:tmpl w:val="098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6121E"/>
    <w:multiLevelType w:val="hybridMultilevel"/>
    <w:tmpl w:val="95D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1E0"/>
    <w:multiLevelType w:val="multilevel"/>
    <w:tmpl w:val="C6809F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5F72705A"/>
    <w:multiLevelType w:val="hybridMultilevel"/>
    <w:tmpl w:val="9642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882"/>
    <w:multiLevelType w:val="hybridMultilevel"/>
    <w:tmpl w:val="07047D0A"/>
    <w:lvl w:ilvl="0" w:tplc="45261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20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67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0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6A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4F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A9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4C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B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927947"/>
    <w:multiLevelType w:val="hybridMultilevel"/>
    <w:tmpl w:val="C652EBE6"/>
    <w:lvl w:ilvl="0" w:tplc="FE3E169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5748A6"/>
    <w:multiLevelType w:val="hybridMultilevel"/>
    <w:tmpl w:val="9118CBD2"/>
    <w:lvl w:ilvl="0" w:tplc="C2ACF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CC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42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27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0B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42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0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00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E0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84BF1"/>
    <w:multiLevelType w:val="multilevel"/>
    <w:tmpl w:val="57D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F009A7"/>
    <w:multiLevelType w:val="multilevel"/>
    <w:tmpl w:val="5436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32"/>
  </w:num>
  <w:num w:numId="3">
    <w:abstractNumId w:val="22"/>
    <w:lvlOverride w:ilvl="0">
      <w:startOverride w:val="1"/>
    </w:lvlOverride>
  </w:num>
  <w:num w:numId="4">
    <w:abstractNumId w:val="13"/>
  </w:num>
  <w:num w:numId="5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23"/>
  </w:num>
  <w:num w:numId="20">
    <w:abstractNumId w:val="1"/>
  </w:num>
  <w:num w:numId="21">
    <w:abstractNumId w:val="2"/>
  </w:num>
  <w:num w:numId="22">
    <w:abstractNumId w:val="12"/>
  </w:num>
  <w:num w:numId="23">
    <w:abstractNumId w:val="25"/>
  </w:num>
  <w:num w:numId="24">
    <w:abstractNumId w:val="28"/>
  </w:num>
  <w:num w:numId="25">
    <w:abstractNumId w:val="3"/>
  </w:num>
  <w:num w:numId="26">
    <w:abstractNumId w:val="18"/>
  </w:num>
  <w:num w:numId="27">
    <w:abstractNumId w:val="21"/>
  </w:num>
  <w:num w:numId="28">
    <w:abstractNumId w:val="7"/>
  </w:num>
  <w:num w:numId="29">
    <w:abstractNumId w:val="29"/>
  </w:num>
  <w:num w:numId="30">
    <w:abstractNumId w:val="20"/>
  </w:num>
  <w:num w:numId="31">
    <w:abstractNumId w:val="30"/>
  </w:num>
  <w:num w:numId="32">
    <w:abstractNumId w:val="27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5"/>
  </w:num>
  <w:num w:numId="38">
    <w:abstractNumId w:val="31"/>
  </w:num>
  <w:num w:numId="39">
    <w:abstractNumId w:val="8"/>
  </w:num>
  <w:num w:numId="40">
    <w:abstractNumId w:val="11"/>
  </w:num>
  <w:num w:numId="41">
    <w:abstractNumId w:val="26"/>
  </w:num>
  <w:num w:numId="42">
    <w:abstractNumId w:val="9"/>
  </w:num>
  <w:num w:numId="43">
    <w:abstractNumId w:val="2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024A89"/>
    <w:rsid w:val="0002682C"/>
    <w:rsid w:val="00027621"/>
    <w:rsid w:val="000528AA"/>
    <w:rsid w:val="0009009F"/>
    <w:rsid w:val="000906EA"/>
    <w:rsid w:val="000A30F3"/>
    <w:rsid w:val="000B022B"/>
    <w:rsid w:val="000B6DA4"/>
    <w:rsid w:val="000C6D32"/>
    <w:rsid w:val="000D3526"/>
    <w:rsid w:val="000D6064"/>
    <w:rsid w:val="000E70B4"/>
    <w:rsid w:val="00114EE2"/>
    <w:rsid w:val="00116FEA"/>
    <w:rsid w:val="0012000E"/>
    <w:rsid w:val="001252C5"/>
    <w:rsid w:val="00133B18"/>
    <w:rsid w:val="001604D8"/>
    <w:rsid w:val="00164D6C"/>
    <w:rsid w:val="001C1CD2"/>
    <w:rsid w:val="001D5361"/>
    <w:rsid w:val="001D6A6E"/>
    <w:rsid w:val="0021036F"/>
    <w:rsid w:val="0023547F"/>
    <w:rsid w:val="0025543A"/>
    <w:rsid w:val="00277788"/>
    <w:rsid w:val="0028505A"/>
    <w:rsid w:val="002B5435"/>
    <w:rsid w:val="002D14D8"/>
    <w:rsid w:val="003251F2"/>
    <w:rsid w:val="00354C9D"/>
    <w:rsid w:val="00356FEE"/>
    <w:rsid w:val="0039257D"/>
    <w:rsid w:val="003A6F1B"/>
    <w:rsid w:val="00413F57"/>
    <w:rsid w:val="00445BB3"/>
    <w:rsid w:val="004617EC"/>
    <w:rsid w:val="00486136"/>
    <w:rsid w:val="0049481F"/>
    <w:rsid w:val="00496F51"/>
    <w:rsid w:val="004A5209"/>
    <w:rsid w:val="004B365A"/>
    <w:rsid w:val="004C5A92"/>
    <w:rsid w:val="004F5D82"/>
    <w:rsid w:val="00534841"/>
    <w:rsid w:val="005402C7"/>
    <w:rsid w:val="005449E2"/>
    <w:rsid w:val="0054534E"/>
    <w:rsid w:val="00550B11"/>
    <w:rsid w:val="00585904"/>
    <w:rsid w:val="005971AB"/>
    <w:rsid w:val="005B4EA7"/>
    <w:rsid w:val="005C0ADF"/>
    <w:rsid w:val="005C7F0D"/>
    <w:rsid w:val="005F1C4D"/>
    <w:rsid w:val="005F7520"/>
    <w:rsid w:val="006032C1"/>
    <w:rsid w:val="00626554"/>
    <w:rsid w:val="0066021E"/>
    <w:rsid w:val="006819D4"/>
    <w:rsid w:val="00684199"/>
    <w:rsid w:val="00685588"/>
    <w:rsid w:val="0068690A"/>
    <w:rsid w:val="0069712A"/>
    <w:rsid w:val="006B1471"/>
    <w:rsid w:val="006D46BB"/>
    <w:rsid w:val="006F4AD5"/>
    <w:rsid w:val="00717B53"/>
    <w:rsid w:val="0072514E"/>
    <w:rsid w:val="00725F87"/>
    <w:rsid w:val="00773119"/>
    <w:rsid w:val="00777BA1"/>
    <w:rsid w:val="00780BBC"/>
    <w:rsid w:val="00785E69"/>
    <w:rsid w:val="00805621"/>
    <w:rsid w:val="0080645F"/>
    <w:rsid w:val="00811785"/>
    <w:rsid w:val="00816FB9"/>
    <w:rsid w:val="0084796F"/>
    <w:rsid w:val="00854A61"/>
    <w:rsid w:val="008A2113"/>
    <w:rsid w:val="008E289A"/>
    <w:rsid w:val="009130DE"/>
    <w:rsid w:val="00920EEA"/>
    <w:rsid w:val="0092631F"/>
    <w:rsid w:val="009301F0"/>
    <w:rsid w:val="0094225E"/>
    <w:rsid w:val="00943EE9"/>
    <w:rsid w:val="0097728C"/>
    <w:rsid w:val="00980447"/>
    <w:rsid w:val="00990DDA"/>
    <w:rsid w:val="009943C7"/>
    <w:rsid w:val="009B3BBF"/>
    <w:rsid w:val="009C0D7E"/>
    <w:rsid w:val="009D7D58"/>
    <w:rsid w:val="009E3241"/>
    <w:rsid w:val="00A10433"/>
    <w:rsid w:val="00A175F2"/>
    <w:rsid w:val="00A64E39"/>
    <w:rsid w:val="00A80EEA"/>
    <w:rsid w:val="00A92356"/>
    <w:rsid w:val="00A936D2"/>
    <w:rsid w:val="00AB392F"/>
    <w:rsid w:val="00AB5ADD"/>
    <w:rsid w:val="00AC4E72"/>
    <w:rsid w:val="00AD3474"/>
    <w:rsid w:val="00AD6E80"/>
    <w:rsid w:val="00AE0E68"/>
    <w:rsid w:val="00AE5C25"/>
    <w:rsid w:val="00B03241"/>
    <w:rsid w:val="00B43871"/>
    <w:rsid w:val="00B87C00"/>
    <w:rsid w:val="00B95BD7"/>
    <w:rsid w:val="00B95C39"/>
    <w:rsid w:val="00B9664E"/>
    <w:rsid w:val="00BB45C0"/>
    <w:rsid w:val="00BB5759"/>
    <w:rsid w:val="00C1187B"/>
    <w:rsid w:val="00C11B3B"/>
    <w:rsid w:val="00C17BB7"/>
    <w:rsid w:val="00C21395"/>
    <w:rsid w:val="00C30110"/>
    <w:rsid w:val="00C44074"/>
    <w:rsid w:val="00C54E93"/>
    <w:rsid w:val="00C558AF"/>
    <w:rsid w:val="00C81A94"/>
    <w:rsid w:val="00CA4B32"/>
    <w:rsid w:val="00CC37D0"/>
    <w:rsid w:val="00CD37C3"/>
    <w:rsid w:val="00CF0E52"/>
    <w:rsid w:val="00CF77A4"/>
    <w:rsid w:val="00D1205C"/>
    <w:rsid w:val="00D138A1"/>
    <w:rsid w:val="00D1649A"/>
    <w:rsid w:val="00D7783A"/>
    <w:rsid w:val="00D801B1"/>
    <w:rsid w:val="00D95187"/>
    <w:rsid w:val="00D95AFA"/>
    <w:rsid w:val="00DA7416"/>
    <w:rsid w:val="00DD0844"/>
    <w:rsid w:val="00DD12C8"/>
    <w:rsid w:val="00DE5319"/>
    <w:rsid w:val="00DF4D35"/>
    <w:rsid w:val="00E0757D"/>
    <w:rsid w:val="00E37927"/>
    <w:rsid w:val="00E42C04"/>
    <w:rsid w:val="00E5340C"/>
    <w:rsid w:val="00E615F9"/>
    <w:rsid w:val="00E6603C"/>
    <w:rsid w:val="00E92929"/>
    <w:rsid w:val="00EA0E17"/>
    <w:rsid w:val="00EA562F"/>
    <w:rsid w:val="00EA6C34"/>
    <w:rsid w:val="00EB7FD4"/>
    <w:rsid w:val="00EC19DF"/>
    <w:rsid w:val="00EE77CD"/>
    <w:rsid w:val="00EF5BCC"/>
    <w:rsid w:val="00F32FE5"/>
    <w:rsid w:val="00F64005"/>
    <w:rsid w:val="00F71290"/>
    <w:rsid w:val="00F96E8B"/>
    <w:rsid w:val="00FA4900"/>
    <w:rsid w:val="00FA4B6F"/>
    <w:rsid w:val="00FA5F0B"/>
    <w:rsid w:val="00FA6BB1"/>
    <w:rsid w:val="00FB1DE7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B5816-FE91-4853-BD6C-19F214E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vvsu.ru/course/view.php?id=18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99DF-68DF-499E-BFE4-1F0B00DB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16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Коновалова Юлия</cp:lastModifiedBy>
  <cp:revision>154</cp:revision>
  <dcterms:created xsi:type="dcterms:W3CDTF">2016-05-10T06:01:00Z</dcterms:created>
  <dcterms:modified xsi:type="dcterms:W3CDTF">2017-06-25T10:56:00Z</dcterms:modified>
</cp:coreProperties>
</file>