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035" w:rsidRPr="00810354" w:rsidRDefault="00934861" w:rsidP="008F61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</w:t>
      </w:r>
      <w:r w:rsidR="00EA0669">
        <w:rPr>
          <w:rFonts w:ascii="Times New Roman" w:hAnsi="Times New Roman" w:cs="Times New Roman"/>
          <w:sz w:val="28"/>
          <w:szCs w:val="24"/>
        </w:rPr>
        <w:t xml:space="preserve"> 1</w:t>
      </w:r>
    </w:p>
    <w:p w:rsidR="00FF3035" w:rsidRPr="00810354" w:rsidRDefault="00FF3035" w:rsidP="008F61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810354">
        <w:rPr>
          <w:rFonts w:ascii="Times New Roman" w:hAnsi="Times New Roman" w:cs="Times New Roman"/>
          <w:sz w:val="28"/>
          <w:szCs w:val="24"/>
        </w:rPr>
        <w:t>к рабочей программе дисциплины</w:t>
      </w:r>
    </w:p>
    <w:p w:rsidR="00FF3035" w:rsidRPr="00810354" w:rsidRDefault="004337CC" w:rsidP="004337CC">
      <w:pPr>
        <w:spacing w:after="0" w:line="240" w:lineRule="auto"/>
        <w:ind w:left="849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«Рисунок</w:t>
      </w:r>
      <w:r w:rsidR="00FF3035" w:rsidRPr="00810354">
        <w:rPr>
          <w:rFonts w:ascii="Times New Roman" w:hAnsi="Times New Roman" w:cs="Times New Roman"/>
          <w:sz w:val="28"/>
          <w:szCs w:val="24"/>
        </w:rPr>
        <w:t>»</w:t>
      </w:r>
    </w:p>
    <w:p w:rsidR="00FF3035" w:rsidRPr="00810354" w:rsidRDefault="00FF3035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6746E3" w:rsidRPr="00810354" w:rsidRDefault="006746E3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932C5" w:rsidRPr="00810354" w:rsidRDefault="00A932C5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10354">
        <w:rPr>
          <w:rFonts w:ascii="Times New Roman" w:hAnsi="Times New Roman" w:cs="Times New Roman"/>
          <w:sz w:val="28"/>
          <w:szCs w:val="24"/>
        </w:rPr>
        <w:t>МИНИСТЕРСТВО ОБРАЗОВАНИЯ И НАУКИ РОССИЙСКОЙ ФЕДЕРАЦИИ</w:t>
      </w:r>
    </w:p>
    <w:p w:rsidR="00564F87" w:rsidRPr="00810354" w:rsidRDefault="00564F87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6746E3" w:rsidRPr="00810354" w:rsidRDefault="006746E3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519F7" w:rsidRPr="00810354" w:rsidRDefault="00564F87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10354">
        <w:rPr>
          <w:rFonts w:ascii="Times New Roman" w:hAnsi="Times New Roman" w:cs="Times New Roman"/>
          <w:sz w:val="28"/>
          <w:szCs w:val="24"/>
        </w:rPr>
        <w:t xml:space="preserve">ВЛАДИВОСТОКСКИЙ ГОСУДАРСТВЕННЫЙ </w:t>
      </w:r>
      <w:r w:rsidR="001519F7" w:rsidRPr="00810354">
        <w:rPr>
          <w:rFonts w:ascii="Times New Roman" w:hAnsi="Times New Roman" w:cs="Times New Roman"/>
          <w:sz w:val="28"/>
          <w:szCs w:val="24"/>
        </w:rPr>
        <w:t>УНИВЕРСИТЕТ</w:t>
      </w:r>
    </w:p>
    <w:p w:rsidR="001C5396" w:rsidRPr="00810354" w:rsidRDefault="001C5396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932C5" w:rsidRPr="00810354" w:rsidRDefault="00564F87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10354">
        <w:rPr>
          <w:rFonts w:ascii="Times New Roman" w:hAnsi="Times New Roman" w:cs="Times New Roman"/>
          <w:sz w:val="28"/>
          <w:szCs w:val="24"/>
        </w:rPr>
        <w:t>ЭКОНОМИКИ И СЕРВИСА</w:t>
      </w:r>
    </w:p>
    <w:p w:rsidR="00564F87" w:rsidRPr="00810354" w:rsidRDefault="00564F87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6D4251" w:rsidRPr="00810354" w:rsidRDefault="006D4251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932C5" w:rsidRPr="00810354" w:rsidRDefault="00564F87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10354">
        <w:rPr>
          <w:rFonts w:ascii="Times New Roman" w:hAnsi="Times New Roman" w:cs="Times New Roman"/>
          <w:sz w:val="28"/>
          <w:szCs w:val="24"/>
        </w:rPr>
        <w:t xml:space="preserve">КАФЕДРА </w:t>
      </w:r>
      <w:r w:rsidR="00A445BB">
        <w:rPr>
          <w:rFonts w:ascii="Times New Roman" w:hAnsi="Times New Roman" w:cs="Times New Roman"/>
          <w:sz w:val="28"/>
          <w:szCs w:val="24"/>
        </w:rPr>
        <w:t>ДИЗАЙНА И ТЕХНОЛОГИЙ</w:t>
      </w:r>
    </w:p>
    <w:p w:rsidR="00A932C5" w:rsidRPr="00810354" w:rsidRDefault="00A932C5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932C5" w:rsidRPr="00810354" w:rsidRDefault="00A932C5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932C5" w:rsidRPr="00810354" w:rsidRDefault="00A932C5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932C5" w:rsidRPr="00810354" w:rsidRDefault="00A932C5" w:rsidP="008F61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932C5" w:rsidRPr="00810354" w:rsidRDefault="00A932C5" w:rsidP="008F61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127F3" w:rsidRPr="004337CC" w:rsidRDefault="004337CC" w:rsidP="00F127F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337CC">
        <w:rPr>
          <w:rFonts w:ascii="Times New Roman" w:hAnsi="Times New Roman" w:cs="Times New Roman"/>
          <w:b/>
          <w:sz w:val="36"/>
          <w:szCs w:val="36"/>
        </w:rPr>
        <w:t>РИСУНОК</w:t>
      </w:r>
    </w:p>
    <w:p w:rsidR="004337CC" w:rsidRPr="00F127F3" w:rsidRDefault="004337CC" w:rsidP="00F127F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A932C5" w:rsidRPr="00810354" w:rsidRDefault="006D4251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10354">
        <w:rPr>
          <w:rFonts w:ascii="Times New Roman" w:hAnsi="Times New Roman" w:cs="Times New Roman"/>
          <w:sz w:val="28"/>
          <w:szCs w:val="24"/>
        </w:rPr>
        <w:t xml:space="preserve">Фонд оценочных средств </w:t>
      </w:r>
      <w:r w:rsidR="00564F87" w:rsidRPr="00810354">
        <w:rPr>
          <w:rFonts w:ascii="Times New Roman" w:hAnsi="Times New Roman" w:cs="Times New Roman"/>
          <w:sz w:val="28"/>
          <w:szCs w:val="24"/>
        </w:rPr>
        <w:t>для проведения промежуточной аттестации обучающихся</w:t>
      </w:r>
    </w:p>
    <w:p w:rsidR="00396D48" w:rsidRPr="00810354" w:rsidRDefault="00396D48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96D48" w:rsidRPr="00810354" w:rsidRDefault="00396D48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337CC" w:rsidRPr="004337CC" w:rsidRDefault="004337CC" w:rsidP="004337CC">
      <w:pPr>
        <w:widowControl w:val="0"/>
        <w:spacing w:after="0" w:line="240" w:lineRule="auto"/>
        <w:ind w:firstLine="400"/>
        <w:jc w:val="center"/>
        <w:rPr>
          <w:rFonts w:ascii="Times New Roman" w:hAnsi="Times New Roman"/>
          <w:i/>
          <w:sz w:val="28"/>
          <w:szCs w:val="28"/>
        </w:rPr>
      </w:pPr>
      <w:r w:rsidRPr="004337CC">
        <w:rPr>
          <w:rFonts w:ascii="Times New Roman" w:hAnsi="Times New Roman"/>
          <w:sz w:val="28"/>
          <w:szCs w:val="28"/>
        </w:rPr>
        <w:t xml:space="preserve">Модуль </w:t>
      </w:r>
      <w:r w:rsidR="003A5242">
        <w:rPr>
          <w:rFonts w:ascii="Times New Roman" w:hAnsi="Times New Roman"/>
          <w:sz w:val="28"/>
          <w:szCs w:val="28"/>
        </w:rPr>
        <w:t>1</w:t>
      </w:r>
    </w:p>
    <w:p w:rsidR="004337CC" w:rsidRPr="004337CC" w:rsidRDefault="004337CC" w:rsidP="004337CC">
      <w:pPr>
        <w:tabs>
          <w:tab w:val="left" w:pos="1239"/>
          <w:tab w:val="left" w:pos="1298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337CC" w:rsidRPr="004337CC" w:rsidRDefault="004337CC" w:rsidP="004337CC">
      <w:pPr>
        <w:tabs>
          <w:tab w:val="left" w:pos="1239"/>
          <w:tab w:val="left" w:pos="1298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337CC">
        <w:rPr>
          <w:rFonts w:ascii="Times New Roman" w:hAnsi="Times New Roman"/>
          <w:sz w:val="28"/>
          <w:szCs w:val="28"/>
        </w:rPr>
        <w:t>54 03 01 ДИЗАЙН</w:t>
      </w:r>
    </w:p>
    <w:p w:rsidR="004337CC" w:rsidRPr="004337CC" w:rsidRDefault="004337CC" w:rsidP="004337CC">
      <w:pPr>
        <w:pStyle w:val="ae"/>
        <w:spacing w:line="360" w:lineRule="auto"/>
        <w:jc w:val="center"/>
        <w:rPr>
          <w:sz w:val="28"/>
          <w:szCs w:val="28"/>
        </w:rPr>
      </w:pPr>
      <w:r w:rsidRPr="004337CC">
        <w:rPr>
          <w:sz w:val="28"/>
          <w:szCs w:val="28"/>
        </w:rPr>
        <w:t>(</w:t>
      </w:r>
      <w:proofErr w:type="spellStart"/>
      <w:r w:rsidRPr="004337CC">
        <w:rPr>
          <w:sz w:val="28"/>
          <w:szCs w:val="28"/>
        </w:rPr>
        <w:t>бакалавриат</w:t>
      </w:r>
      <w:proofErr w:type="spellEnd"/>
      <w:r w:rsidRPr="004337CC">
        <w:rPr>
          <w:sz w:val="28"/>
          <w:szCs w:val="28"/>
        </w:rPr>
        <w:t>)</w:t>
      </w:r>
    </w:p>
    <w:p w:rsidR="00A932C5" w:rsidRPr="00810354" w:rsidRDefault="00A932C5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932C5" w:rsidRPr="00810354" w:rsidRDefault="00A932C5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932C5" w:rsidRPr="00810354" w:rsidRDefault="00A932C5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932C5" w:rsidRPr="00810354" w:rsidRDefault="00A932C5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932C5" w:rsidRDefault="00A932C5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C18C0" w:rsidRDefault="009C18C0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C18C0" w:rsidRDefault="009C18C0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C18C0" w:rsidRDefault="009C18C0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C18C0" w:rsidRPr="00810354" w:rsidRDefault="009C18C0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B4633" w:rsidRPr="00810354" w:rsidRDefault="00DB4633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B4633" w:rsidRPr="00810354" w:rsidRDefault="00DB4633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26B0E" w:rsidRPr="00810354" w:rsidRDefault="00F26B0E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26B0E" w:rsidRPr="00810354" w:rsidRDefault="00F26B0E" w:rsidP="008F6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B6C8F" w:rsidRPr="00810354" w:rsidRDefault="00A932C5" w:rsidP="00F26B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0354">
        <w:rPr>
          <w:rFonts w:ascii="Times New Roman" w:hAnsi="Times New Roman" w:cs="Times New Roman"/>
          <w:sz w:val="28"/>
          <w:szCs w:val="24"/>
        </w:rPr>
        <w:t>Владивосток 201</w:t>
      </w:r>
      <w:r w:rsidR="00F127F3">
        <w:rPr>
          <w:rFonts w:ascii="Times New Roman" w:hAnsi="Times New Roman" w:cs="Times New Roman"/>
          <w:sz w:val="28"/>
          <w:szCs w:val="24"/>
        </w:rPr>
        <w:t>7</w:t>
      </w:r>
    </w:p>
    <w:p w:rsidR="00E231C9" w:rsidRPr="00810354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A5777" w:rsidRPr="004337CC" w:rsidRDefault="0017337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37CC">
        <w:rPr>
          <w:rFonts w:ascii="Times New Roman" w:hAnsi="Times New Roman" w:cs="Times New Roman"/>
          <w:sz w:val="26"/>
          <w:szCs w:val="26"/>
        </w:rPr>
        <w:lastRenderedPageBreak/>
        <w:t xml:space="preserve">Фонд оценочных средств для проведения промежуточной аттестации </w:t>
      </w:r>
      <w:r w:rsidR="00B01246" w:rsidRPr="004337CC">
        <w:rPr>
          <w:rFonts w:ascii="Times New Roman" w:hAnsi="Times New Roman" w:cs="Times New Roman"/>
          <w:sz w:val="26"/>
          <w:szCs w:val="26"/>
        </w:rPr>
        <w:t xml:space="preserve">обучающихся </w:t>
      </w:r>
      <w:r w:rsidRPr="004337CC">
        <w:rPr>
          <w:rFonts w:ascii="Times New Roman" w:hAnsi="Times New Roman" w:cs="Times New Roman"/>
          <w:sz w:val="26"/>
          <w:szCs w:val="26"/>
        </w:rPr>
        <w:t>по дисциплине</w:t>
      </w:r>
      <w:r w:rsidR="0029448F" w:rsidRPr="004337CC">
        <w:rPr>
          <w:rFonts w:ascii="Times New Roman" w:hAnsi="Times New Roman" w:cs="Times New Roman"/>
          <w:sz w:val="26"/>
          <w:szCs w:val="26"/>
        </w:rPr>
        <w:t xml:space="preserve"> </w:t>
      </w:r>
      <w:r w:rsidRPr="004337CC">
        <w:rPr>
          <w:rFonts w:ascii="Times New Roman" w:hAnsi="Times New Roman" w:cs="Times New Roman"/>
          <w:sz w:val="26"/>
          <w:szCs w:val="26"/>
        </w:rPr>
        <w:t>«</w:t>
      </w:r>
      <w:r w:rsidR="004337CC" w:rsidRPr="004337CC">
        <w:rPr>
          <w:rFonts w:ascii="Times New Roman" w:hAnsi="Times New Roman" w:cs="Times New Roman"/>
          <w:sz w:val="26"/>
          <w:szCs w:val="26"/>
        </w:rPr>
        <w:t>Рисунок</w:t>
      </w:r>
      <w:r w:rsidR="009C18C0" w:rsidRPr="004337CC">
        <w:rPr>
          <w:rFonts w:ascii="Times New Roman" w:hAnsi="Times New Roman" w:cs="Times New Roman"/>
          <w:sz w:val="26"/>
          <w:szCs w:val="26"/>
        </w:rPr>
        <w:t xml:space="preserve">» </w:t>
      </w:r>
      <w:r w:rsidR="001F0472">
        <w:rPr>
          <w:rFonts w:ascii="Times New Roman" w:hAnsi="Times New Roman" w:cs="Times New Roman"/>
          <w:sz w:val="26"/>
          <w:szCs w:val="26"/>
        </w:rPr>
        <w:t>модуль</w:t>
      </w:r>
      <w:r w:rsidR="001F4A63">
        <w:rPr>
          <w:rFonts w:ascii="Times New Roman" w:hAnsi="Times New Roman" w:cs="Times New Roman"/>
          <w:sz w:val="26"/>
          <w:szCs w:val="26"/>
        </w:rPr>
        <w:t xml:space="preserve"> </w:t>
      </w:r>
      <w:r w:rsidR="003A5242">
        <w:rPr>
          <w:rFonts w:ascii="Times New Roman" w:hAnsi="Times New Roman" w:cs="Times New Roman"/>
          <w:sz w:val="26"/>
          <w:szCs w:val="26"/>
        </w:rPr>
        <w:t>1</w:t>
      </w:r>
      <w:r w:rsidR="001F0472">
        <w:rPr>
          <w:rFonts w:ascii="Times New Roman" w:hAnsi="Times New Roman" w:cs="Times New Roman"/>
          <w:sz w:val="26"/>
          <w:szCs w:val="26"/>
        </w:rPr>
        <w:t xml:space="preserve"> </w:t>
      </w:r>
      <w:r w:rsidR="009C18C0" w:rsidRPr="004337CC">
        <w:rPr>
          <w:rFonts w:ascii="Times New Roman" w:hAnsi="Times New Roman" w:cs="Times New Roman"/>
          <w:sz w:val="26"/>
          <w:szCs w:val="26"/>
        </w:rPr>
        <w:t>ра</w:t>
      </w:r>
      <w:r w:rsidRPr="004337CC">
        <w:rPr>
          <w:rFonts w:ascii="Times New Roman" w:hAnsi="Times New Roman" w:cs="Times New Roman"/>
          <w:sz w:val="26"/>
          <w:szCs w:val="26"/>
        </w:rPr>
        <w:t xml:space="preserve">зработан в соответствии </w:t>
      </w:r>
      <w:r w:rsidR="00C47641" w:rsidRPr="004337CC">
        <w:rPr>
          <w:rFonts w:ascii="Times New Roman" w:hAnsi="Times New Roman" w:cs="Times New Roman"/>
          <w:sz w:val="26"/>
          <w:szCs w:val="26"/>
        </w:rPr>
        <w:t xml:space="preserve">с </w:t>
      </w:r>
      <w:r w:rsidR="001A5777" w:rsidRPr="004337CC">
        <w:rPr>
          <w:rFonts w:ascii="Times New Roman" w:hAnsi="Times New Roman" w:cs="Times New Roman"/>
          <w:sz w:val="26"/>
          <w:szCs w:val="26"/>
        </w:rPr>
        <w:t xml:space="preserve">требованиями ФГОС ВО по направлению подготовки </w:t>
      </w:r>
      <w:r w:rsidR="004337CC" w:rsidRPr="004337CC">
        <w:rPr>
          <w:rFonts w:ascii="Times New Roman" w:hAnsi="Times New Roman" w:cs="Times New Roman"/>
          <w:sz w:val="26"/>
          <w:szCs w:val="26"/>
        </w:rPr>
        <w:t>54 03 01</w:t>
      </w:r>
      <w:r w:rsidR="00F127F3" w:rsidRPr="004337CC">
        <w:rPr>
          <w:rFonts w:ascii="Times New Roman" w:hAnsi="Times New Roman" w:cs="Times New Roman"/>
          <w:sz w:val="26"/>
          <w:szCs w:val="26"/>
        </w:rPr>
        <w:t xml:space="preserve">«Дизайн» </w:t>
      </w:r>
      <w:r w:rsidR="001A5777" w:rsidRPr="004337CC">
        <w:rPr>
          <w:rFonts w:ascii="Times New Roman" w:hAnsi="Times New Roman" w:cs="Times New Roman"/>
          <w:sz w:val="26"/>
          <w:szCs w:val="26"/>
        </w:rPr>
        <w:t xml:space="preserve">и Порядком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="001A5777" w:rsidRPr="004337CC">
        <w:rPr>
          <w:rFonts w:ascii="Times New Roman" w:hAnsi="Times New Roman" w:cs="Times New Roman"/>
          <w:sz w:val="26"/>
          <w:szCs w:val="26"/>
        </w:rPr>
        <w:t>бакалавриата</w:t>
      </w:r>
      <w:proofErr w:type="spellEnd"/>
      <w:r w:rsidR="001A5777" w:rsidRPr="004337CC">
        <w:rPr>
          <w:rFonts w:ascii="Times New Roman" w:hAnsi="Times New Roman" w:cs="Times New Roman"/>
          <w:sz w:val="26"/>
          <w:szCs w:val="26"/>
        </w:rPr>
        <w:t xml:space="preserve">, программам </w:t>
      </w:r>
      <w:proofErr w:type="spellStart"/>
      <w:r w:rsidR="001A5777" w:rsidRPr="004337CC">
        <w:rPr>
          <w:rFonts w:ascii="Times New Roman" w:hAnsi="Times New Roman" w:cs="Times New Roman"/>
          <w:sz w:val="26"/>
          <w:szCs w:val="26"/>
        </w:rPr>
        <w:t>специалитета</w:t>
      </w:r>
      <w:proofErr w:type="spellEnd"/>
      <w:r w:rsidR="001A5777" w:rsidRPr="004337CC">
        <w:rPr>
          <w:rFonts w:ascii="Times New Roman" w:hAnsi="Times New Roman" w:cs="Times New Roman"/>
          <w:sz w:val="26"/>
          <w:szCs w:val="26"/>
        </w:rPr>
        <w:t xml:space="preserve">, программам магистратуры (утв. приказом </w:t>
      </w:r>
      <w:proofErr w:type="spellStart"/>
      <w:r w:rsidR="001A5777" w:rsidRPr="004337CC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="001A5777" w:rsidRPr="004337CC">
        <w:rPr>
          <w:rFonts w:ascii="Times New Roman" w:hAnsi="Times New Roman" w:cs="Times New Roman"/>
          <w:sz w:val="26"/>
          <w:szCs w:val="26"/>
        </w:rPr>
        <w:t xml:space="preserve"> России от 19 декабря 2013 г. N 1367).</w:t>
      </w:r>
    </w:p>
    <w:p w:rsidR="00E231C9" w:rsidRPr="00810354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810354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810354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810354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37CC">
        <w:rPr>
          <w:rFonts w:ascii="Times New Roman" w:hAnsi="Times New Roman" w:cs="Times New Roman"/>
          <w:sz w:val="26"/>
          <w:szCs w:val="26"/>
        </w:rPr>
        <w:t>Составитель:</w:t>
      </w:r>
    </w:p>
    <w:p w:rsidR="00E231C9" w:rsidRPr="004337CC" w:rsidRDefault="004337CC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37CC">
        <w:rPr>
          <w:rFonts w:ascii="Times New Roman" w:hAnsi="Times New Roman" w:cs="Times New Roman"/>
          <w:sz w:val="26"/>
          <w:szCs w:val="26"/>
        </w:rPr>
        <w:t>Калина Наталья Дмитриевна</w:t>
      </w:r>
      <w:r w:rsidR="009C18C0" w:rsidRPr="004337CC">
        <w:rPr>
          <w:rFonts w:ascii="Times New Roman" w:hAnsi="Times New Roman" w:cs="Times New Roman"/>
          <w:sz w:val="26"/>
          <w:szCs w:val="26"/>
        </w:rPr>
        <w:t xml:space="preserve">, профессор кафедры </w:t>
      </w:r>
      <w:r w:rsidRPr="004337CC">
        <w:rPr>
          <w:rFonts w:ascii="Times New Roman" w:hAnsi="Times New Roman" w:cs="Times New Roman"/>
          <w:sz w:val="26"/>
          <w:szCs w:val="26"/>
        </w:rPr>
        <w:t xml:space="preserve">дизайна и технологий, канд. </w:t>
      </w:r>
      <w:proofErr w:type="spellStart"/>
      <w:r>
        <w:rPr>
          <w:rFonts w:ascii="Times New Roman" w:hAnsi="Times New Roman" w:cs="Times New Roman"/>
          <w:sz w:val="26"/>
          <w:szCs w:val="26"/>
        </w:rPr>
        <w:t>п</w:t>
      </w:r>
      <w:r w:rsidRPr="004337CC">
        <w:rPr>
          <w:rFonts w:ascii="Times New Roman" w:hAnsi="Times New Roman" w:cs="Times New Roman"/>
          <w:sz w:val="26"/>
          <w:szCs w:val="26"/>
        </w:rPr>
        <w:t>ед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Pr="004337CC">
        <w:rPr>
          <w:rFonts w:ascii="Times New Roman" w:hAnsi="Times New Roman" w:cs="Times New Roman"/>
          <w:sz w:val="26"/>
          <w:szCs w:val="26"/>
        </w:rPr>
        <w:t xml:space="preserve"> наук</w:t>
      </w: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1F047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337CC">
        <w:rPr>
          <w:rFonts w:ascii="Times New Roman" w:hAnsi="Times New Roman" w:cs="Times New Roman"/>
          <w:sz w:val="26"/>
          <w:szCs w:val="26"/>
        </w:rPr>
        <w:t>Утвержден</w:t>
      </w:r>
      <w:r w:rsidR="00F127F3" w:rsidRPr="004337CC">
        <w:rPr>
          <w:rFonts w:ascii="Times New Roman" w:hAnsi="Times New Roman" w:cs="Times New Roman"/>
          <w:sz w:val="26"/>
          <w:szCs w:val="26"/>
        </w:rPr>
        <w:t>ы</w:t>
      </w:r>
      <w:r w:rsidRPr="004337CC">
        <w:rPr>
          <w:rFonts w:ascii="Times New Roman" w:hAnsi="Times New Roman" w:cs="Times New Roman"/>
          <w:sz w:val="26"/>
          <w:szCs w:val="26"/>
        </w:rPr>
        <w:t xml:space="preserve"> на заседании кафедры</w:t>
      </w:r>
      <w:r w:rsidR="009C18C0" w:rsidRPr="004337CC">
        <w:rPr>
          <w:rFonts w:ascii="Times New Roman" w:hAnsi="Times New Roman" w:cs="Times New Roman"/>
          <w:sz w:val="26"/>
          <w:szCs w:val="26"/>
        </w:rPr>
        <w:t xml:space="preserve"> ДЗТ</w:t>
      </w:r>
      <w:r w:rsidRPr="004337CC">
        <w:rPr>
          <w:rFonts w:ascii="Times New Roman" w:hAnsi="Times New Roman" w:cs="Times New Roman"/>
          <w:sz w:val="26"/>
          <w:szCs w:val="26"/>
        </w:rPr>
        <w:t xml:space="preserve"> от </w:t>
      </w:r>
      <w:r w:rsidR="00F127F3" w:rsidRPr="004337CC">
        <w:rPr>
          <w:rFonts w:ascii="Times New Roman" w:hAnsi="Times New Roman" w:cs="Times New Roman"/>
          <w:sz w:val="26"/>
          <w:szCs w:val="26"/>
        </w:rPr>
        <w:t>14.03.2017 г., протокол № 7</w:t>
      </w:r>
    </w:p>
    <w:p w:rsidR="00E231C9" w:rsidRPr="004337CC" w:rsidRDefault="00E231C9" w:rsidP="009C18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C18C0" w:rsidRPr="004337CC" w:rsidRDefault="00E231C9" w:rsidP="001F047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337CC">
        <w:rPr>
          <w:rFonts w:ascii="Times New Roman" w:hAnsi="Times New Roman" w:cs="Times New Roman"/>
          <w:sz w:val="26"/>
          <w:szCs w:val="26"/>
        </w:rPr>
        <w:t xml:space="preserve">Заведующий кафедрой </w:t>
      </w:r>
      <w:r w:rsidR="009C18C0" w:rsidRPr="004337CC">
        <w:rPr>
          <w:rFonts w:ascii="Times New Roman" w:hAnsi="Times New Roman" w:cs="Times New Roman"/>
          <w:sz w:val="26"/>
          <w:szCs w:val="26"/>
        </w:rPr>
        <w:t xml:space="preserve">ДЗТ           </w:t>
      </w:r>
      <w:r w:rsidRPr="004337CC">
        <w:rPr>
          <w:rFonts w:ascii="Times New Roman" w:hAnsi="Times New Roman" w:cs="Times New Roman"/>
          <w:sz w:val="26"/>
          <w:szCs w:val="26"/>
        </w:rPr>
        <w:t xml:space="preserve"> _____________________</w:t>
      </w:r>
      <w:r w:rsidR="009C18C0" w:rsidRPr="004337CC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4337CC">
        <w:rPr>
          <w:rFonts w:ascii="Times New Roman" w:hAnsi="Times New Roman" w:cs="Times New Roman"/>
          <w:sz w:val="26"/>
          <w:szCs w:val="26"/>
        </w:rPr>
        <w:t xml:space="preserve">   </w:t>
      </w:r>
      <w:r w:rsidR="009C18C0" w:rsidRPr="004337CC">
        <w:rPr>
          <w:rFonts w:ascii="Times New Roman" w:hAnsi="Times New Roman" w:cs="Times New Roman"/>
          <w:sz w:val="26"/>
          <w:szCs w:val="26"/>
        </w:rPr>
        <w:t>Клочко И.Л.</w:t>
      </w:r>
    </w:p>
    <w:p w:rsidR="00E231C9" w:rsidRPr="004337CC" w:rsidRDefault="009C18C0" w:rsidP="009C18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337CC">
        <w:rPr>
          <w:rFonts w:ascii="Times New Roman" w:hAnsi="Times New Roman" w:cs="Times New Roman"/>
          <w:sz w:val="26"/>
          <w:szCs w:val="26"/>
        </w:rPr>
        <w:t xml:space="preserve">        </w:t>
      </w:r>
      <w:r w:rsidR="00E231C9" w:rsidRPr="004337CC">
        <w:rPr>
          <w:rFonts w:ascii="Times New Roman" w:hAnsi="Times New Roman" w:cs="Times New Roman"/>
          <w:sz w:val="26"/>
          <w:szCs w:val="26"/>
        </w:rPr>
        <w:t>подпись</w:t>
      </w:r>
    </w:p>
    <w:p w:rsidR="00E231C9" w:rsidRPr="004337CC" w:rsidRDefault="00E231C9" w:rsidP="009C18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1F047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337CC">
        <w:rPr>
          <w:rFonts w:ascii="Times New Roman" w:hAnsi="Times New Roman" w:cs="Times New Roman"/>
          <w:sz w:val="26"/>
          <w:szCs w:val="26"/>
        </w:rPr>
        <w:t>«</w:t>
      </w:r>
      <w:r w:rsidR="009C18C0" w:rsidRPr="004337CC">
        <w:rPr>
          <w:rFonts w:ascii="Times New Roman" w:hAnsi="Times New Roman" w:cs="Times New Roman"/>
          <w:sz w:val="26"/>
          <w:szCs w:val="26"/>
        </w:rPr>
        <w:t>1</w:t>
      </w:r>
      <w:r w:rsidR="00F127F3" w:rsidRPr="004337CC">
        <w:rPr>
          <w:rFonts w:ascii="Times New Roman" w:hAnsi="Times New Roman" w:cs="Times New Roman"/>
          <w:sz w:val="26"/>
          <w:szCs w:val="26"/>
        </w:rPr>
        <w:t>4</w:t>
      </w:r>
      <w:r w:rsidRPr="004337CC">
        <w:rPr>
          <w:rFonts w:ascii="Times New Roman" w:hAnsi="Times New Roman" w:cs="Times New Roman"/>
          <w:sz w:val="26"/>
          <w:szCs w:val="26"/>
        </w:rPr>
        <w:t>»</w:t>
      </w:r>
      <w:r w:rsidR="009C18C0" w:rsidRPr="004337CC">
        <w:rPr>
          <w:rFonts w:ascii="Times New Roman" w:hAnsi="Times New Roman" w:cs="Times New Roman"/>
          <w:sz w:val="26"/>
          <w:szCs w:val="26"/>
        </w:rPr>
        <w:t xml:space="preserve"> </w:t>
      </w:r>
      <w:r w:rsidR="00F127F3" w:rsidRPr="004337CC">
        <w:rPr>
          <w:rFonts w:ascii="Times New Roman" w:hAnsi="Times New Roman" w:cs="Times New Roman"/>
          <w:sz w:val="26"/>
          <w:szCs w:val="26"/>
        </w:rPr>
        <w:t>марта</w:t>
      </w:r>
      <w:r w:rsidR="009C18C0" w:rsidRPr="004337CC">
        <w:rPr>
          <w:rFonts w:ascii="Times New Roman" w:hAnsi="Times New Roman" w:cs="Times New Roman"/>
          <w:sz w:val="26"/>
          <w:szCs w:val="26"/>
        </w:rPr>
        <w:t xml:space="preserve"> </w:t>
      </w:r>
      <w:r w:rsidRPr="004337CC">
        <w:rPr>
          <w:rFonts w:ascii="Times New Roman" w:hAnsi="Times New Roman" w:cs="Times New Roman"/>
          <w:sz w:val="26"/>
          <w:szCs w:val="26"/>
        </w:rPr>
        <w:t>20</w:t>
      </w:r>
      <w:r w:rsidR="009C18C0" w:rsidRPr="004337CC">
        <w:rPr>
          <w:rFonts w:ascii="Times New Roman" w:hAnsi="Times New Roman" w:cs="Times New Roman"/>
          <w:sz w:val="26"/>
          <w:szCs w:val="26"/>
        </w:rPr>
        <w:t>1</w:t>
      </w:r>
      <w:r w:rsidR="00F127F3" w:rsidRPr="004337CC">
        <w:rPr>
          <w:rFonts w:ascii="Times New Roman" w:hAnsi="Times New Roman" w:cs="Times New Roman"/>
          <w:sz w:val="26"/>
          <w:szCs w:val="26"/>
        </w:rPr>
        <w:t>7</w:t>
      </w:r>
      <w:r w:rsidR="009C18C0" w:rsidRPr="004337CC">
        <w:rPr>
          <w:rFonts w:ascii="Times New Roman" w:hAnsi="Times New Roman" w:cs="Times New Roman"/>
          <w:sz w:val="26"/>
          <w:szCs w:val="26"/>
        </w:rPr>
        <w:t xml:space="preserve"> </w:t>
      </w:r>
      <w:r w:rsidRPr="004337CC">
        <w:rPr>
          <w:rFonts w:ascii="Times New Roman" w:hAnsi="Times New Roman" w:cs="Times New Roman"/>
          <w:sz w:val="26"/>
          <w:szCs w:val="26"/>
        </w:rPr>
        <w:t>г.</w:t>
      </w:r>
    </w:p>
    <w:p w:rsidR="00E231C9" w:rsidRPr="004337CC" w:rsidRDefault="00E231C9" w:rsidP="009C18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31C9" w:rsidRPr="004337CC" w:rsidRDefault="00E231C9" w:rsidP="001F047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337CC">
        <w:rPr>
          <w:rFonts w:ascii="Times New Roman" w:hAnsi="Times New Roman" w:cs="Times New Roman"/>
          <w:sz w:val="26"/>
          <w:szCs w:val="26"/>
        </w:rPr>
        <w:t xml:space="preserve">Заведующий кафедрой </w:t>
      </w:r>
      <w:r w:rsidR="009C18C0" w:rsidRPr="004337CC">
        <w:rPr>
          <w:rFonts w:ascii="Times New Roman" w:hAnsi="Times New Roman" w:cs="Times New Roman"/>
          <w:sz w:val="26"/>
          <w:szCs w:val="26"/>
        </w:rPr>
        <w:t>ДЗТ</w:t>
      </w:r>
      <w:r w:rsidRPr="004337CC">
        <w:rPr>
          <w:rFonts w:ascii="Times New Roman" w:hAnsi="Times New Roman" w:cs="Times New Roman"/>
          <w:sz w:val="26"/>
          <w:szCs w:val="26"/>
        </w:rPr>
        <w:t xml:space="preserve"> </w:t>
      </w:r>
      <w:r w:rsidR="009C18C0" w:rsidRPr="004337CC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4337CC">
        <w:rPr>
          <w:rFonts w:ascii="Times New Roman" w:hAnsi="Times New Roman" w:cs="Times New Roman"/>
          <w:sz w:val="26"/>
          <w:szCs w:val="26"/>
        </w:rPr>
        <w:t>______________</w:t>
      </w:r>
      <w:r w:rsidR="009C18C0" w:rsidRPr="004337CC">
        <w:rPr>
          <w:rFonts w:ascii="Times New Roman" w:hAnsi="Times New Roman" w:cs="Times New Roman"/>
          <w:sz w:val="26"/>
          <w:szCs w:val="26"/>
        </w:rPr>
        <w:t>________</w:t>
      </w:r>
      <w:r w:rsidRPr="004337CC">
        <w:rPr>
          <w:rFonts w:ascii="Times New Roman" w:hAnsi="Times New Roman" w:cs="Times New Roman"/>
          <w:sz w:val="26"/>
          <w:szCs w:val="26"/>
        </w:rPr>
        <w:t xml:space="preserve"> </w:t>
      </w:r>
      <w:r w:rsidR="009C18C0" w:rsidRPr="004337CC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4337CC">
        <w:rPr>
          <w:rFonts w:ascii="Times New Roman" w:hAnsi="Times New Roman" w:cs="Times New Roman"/>
          <w:sz w:val="26"/>
          <w:szCs w:val="26"/>
        </w:rPr>
        <w:t xml:space="preserve">  </w:t>
      </w:r>
      <w:r w:rsidR="009C18C0" w:rsidRPr="004337CC">
        <w:rPr>
          <w:rFonts w:ascii="Times New Roman" w:hAnsi="Times New Roman" w:cs="Times New Roman"/>
          <w:sz w:val="26"/>
          <w:szCs w:val="26"/>
        </w:rPr>
        <w:t>Клочко И.Л.</w:t>
      </w:r>
    </w:p>
    <w:p w:rsidR="00E231C9" w:rsidRPr="004337CC" w:rsidRDefault="009C18C0" w:rsidP="009C18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337CC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E231C9" w:rsidRPr="004337CC">
        <w:rPr>
          <w:rFonts w:ascii="Times New Roman" w:hAnsi="Times New Roman" w:cs="Times New Roman"/>
          <w:sz w:val="26"/>
          <w:szCs w:val="26"/>
        </w:rPr>
        <w:t>подпись</w:t>
      </w:r>
      <w:r w:rsidR="00E231C9" w:rsidRPr="004337CC">
        <w:rPr>
          <w:rFonts w:ascii="Times New Roman" w:hAnsi="Times New Roman" w:cs="Times New Roman"/>
          <w:sz w:val="26"/>
          <w:szCs w:val="26"/>
        </w:rPr>
        <w:tab/>
      </w:r>
      <w:r w:rsidR="00E231C9" w:rsidRPr="004337CC">
        <w:rPr>
          <w:rFonts w:ascii="Times New Roman" w:hAnsi="Times New Roman" w:cs="Times New Roman"/>
          <w:sz w:val="26"/>
          <w:szCs w:val="26"/>
        </w:rPr>
        <w:tab/>
        <w:t xml:space="preserve">           </w:t>
      </w:r>
    </w:p>
    <w:p w:rsidR="00E231C9" w:rsidRPr="004337CC" w:rsidRDefault="00E231C9" w:rsidP="009C18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127F3" w:rsidRPr="004337CC" w:rsidRDefault="00F127F3" w:rsidP="001F047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337CC">
        <w:rPr>
          <w:rFonts w:ascii="Times New Roman" w:hAnsi="Times New Roman" w:cs="Times New Roman"/>
          <w:sz w:val="26"/>
          <w:szCs w:val="26"/>
        </w:rPr>
        <w:t>«14» марта 2017 г.</w:t>
      </w:r>
    </w:p>
    <w:p w:rsidR="00E231C9" w:rsidRPr="00810354" w:rsidRDefault="00E231C9" w:rsidP="009C18C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231C9" w:rsidRPr="00810354" w:rsidRDefault="00E231C9" w:rsidP="009C18C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63375" w:rsidRPr="00810354" w:rsidRDefault="00963375" w:rsidP="00E231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67479" w:rsidRPr="00810354" w:rsidRDefault="00B67479">
      <w:pPr>
        <w:rPr>
          <w:rFonts w:ascii="Times New Roman" w:hAnsi="Times New Roman" w:cs="Times New Roman"/>
          <w:b/>
          <w:sz w:val="24"/>
        </w:rPr>
        <w:sectPr w:rsidR="00B67479" w:rsidRPr="00810354" w:rsidSect="00B67479">
          <w:footerReference w:type="default" r:id="rId8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104729" w:rsidRPr="00A33E2F" w:rsidRDefault="00104729" w:rsidP="00687A2E">
      <w:pPr>
        <w:pStyle w:val="a4"/>
        <w:numPr>
          <w:ilvl w:val="0"/>
          <w:numId w:val="11"/>
        </w:num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E2F">
        <w:rPr>
          <w:rFonts w:ascii="Times New Roman" w:hAnsi="Times New Roman" w:cs="Times New Roman"/>
          <w:b/>
          <w:sz w:val="24"/>
          <w:szCs w:val="24"/>
        </w:rPr>
        <w:lastRenderedPageBreak/>
        <w:t>ПЕРЕЧЕНЬ ФОРМИРУЕМЫХ КОМПЕТЕНЦИЙ*</w:t>
      </w:r>
      <w:r w:rsidR="00687A2E" w:rsidRPr="00A33E2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87A2E" w:rsidRPr="001F4A63">
        <w:rPr>
          <w:rFonts w:ascii="Times New Roman" w:hAnsi="Times New Roman" w:cs="Times New Roman"/>
          <w:b/>
          <w:sz w:val="26"/>
          <w:szCs w:val="26"/>
        </w:rPr>
        <w:t>Таблица 1</w:t>
      </w:r>
    </w:p>
    <w:tbl>
      <w:tblPr>
        <w:tblStyle w:val="a3"/>
        <w:tblW w:w="15446" w:type="dxa"/>
        <w:tblLook w:val="04A0" w:firstRow="1" w:lastRow="0" w:firstColumn="1" w:lastColumn="0" w:noHBand="0" w:noVBand="1"/>
      </w:tblPr>
      <w:tblGrid>
        <w:gridCol w:w="593"/>
        <w:gridCol w:w="1662"/>
        <w:gridCol w:w="11745"/>
        <w:gridCol w:w="1446"/>
      </w:tblGrid>
      <w:tr w:rsidR="00104729" w:rsidRPr="00EA350A" w:rsidTr="001F0472">
        <w:tc>
          <w:tcPr>
            <w:tcW w:w="593" w:type="dxa"/>
            <w:vAlign w:val="center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№</w:t>
            </w:r>
          </w:p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п/п</w:t>
            </w:r>
          </w:p>
        </w:tc>
        <w:tc>
          <w:tcPr>
            <w:tcW w:w="1662" w:type="dxa"/>
            <w:vAlign w:val="center"/>
          </w:tcPr>
          <w:p w:rsidR="00104729" w:rsidRPr="00EA350A" w:rsidRDefault="00104729" w:rsidP="001F04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 xml:space="preserve">Код </w:t>
            </w:r>
            <w:proofErr w:type="spellStart"/>
            <w:r w:rsidRPr="00EA350A">
              <w:rPr>
                <w:rFonts w:ascii="Times New Roman" w:hAnsi="Times New Roman" w:cs="Times New Roman"/>
                <w:sz w:val="24"/>
              </w:rPr>
              <w:t>компе</w:t>
            </w:r>
            <w:r w:rsidR="001F0472">
              <w:rPr>
                <w:rFonts w:ascii="Times New Roman" w:hAnsi="Times New Roman" w:cs="Times New Roman"/>
                <w:sz w:val="24"/>
              </w:rPr>
              <w:t>нтности</w:t>
            </w:r>
            <w:proofErr w:type="spellEnd"/>
          </w:p>
        </w:tc>
        <w:tc>
          <w:tcPr>
            <w:tcW w:w="11745" w:type="dxa"/>
            <w:vAlign w:val="center"/>
          </w:tcPr>
          <w:p w:rsidR="00104729" w:rsidRPr="00EA350A" w:rsidRDefault="00104729" w:rsidP="001F04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Формулировка компетен</w:t>
            </w:r>
            <w:r w:rsidR="001F0472">
              <w:rPr>
                <w:rFonts w:ascii="Times New Roman" w:hAnsi="Times New Roman" w:cs="Times New Roman"/>
                <w:sz w:val="24"/>
              </w:rPr>
              <w:t>тности</w:t>
            </w:r>
          </w:p>
        </w:tc>
        <w:tc>
          <w:tcPr>
            <w:tcW w:w="1446" w:type="dxa"/>
            <w:vAlign w:val="center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Номер</w:t>
            </w:r>
          </w:p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этапа</w:t>
            </w:r>
          </w:p>
          <w:p w:rsidR="00104729" w:rsidRPr="00EA350A" w:rsidRDefault="00845F77" w:rsidP="001F04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(1–</w:t>
            </w:r>
            <w:r w:rsidR="001F0472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104729" w:rsidRPr="00EA350A" w:rsidTr="001F0472">
        <w:tc>
          <w:tcPr>
            <w:tcW w:w="593" w:type="dxa"/>
          </w:tcPr>
          <w:p w:rsidR="00104729" w:rsidRPr="001F0472" w:rsidRDefault="00845F77" w:rsidP="001F0472">
            <w:pPr>
              <w:spacing w:before="40"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047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2" w:type="dxa"/>
          </w:tcPr>
          <w:p w:rsidR="00104729" w:rsidRPr="001F0472" w:rsidRDefault="001F0472" w:rsidP="001F0472">
            <w:pPr>
              <w:spacing w:before="40"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0472">
              <w:rPr>
                <w:rFonts w:ascii="Times New Roman" w:hAnsi="Times New Roman" w:cs="Times New Roman"/>
                <w:sz w:val="26"/>
                <w:szCs w:val="26"/>
              </w:rPr>
              <w:t>ОПК 1</w:t>
            </w:r>
          </w:p>
        </w:tc>
        <w:tc>
          <w:tcPr>
            <w:tcW w:w="11745" w:type="dxa"/>
          </w:tcPr>
          <w:p w:rsidR="00104729" w:rsidRPr="001F0472" w:rsidRDefault="001F0472" w:rsidP="001F0472">
            <w:pPr>
              <w:spacing w:before="40" w:after="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0472">
              <w:rPr>
                <w:rFonts w:ascii="Times New Roman" w:hAnsi="Times New Roman"/>
                <w:sz w:val="26"/>
                <w:szCs w:val="26"/>
              </w:rPr>
              <w:t xml:space="preserve">Владеть способностью к рисунку, умением использовать рисунок в практике составления композиции и переработки его в направлении проектирования любого типа объектов, иметь умения и навыки линейно-конструктивного построения и понимать принципы выбора техники исполнения рисунка. </w:t>
            </w:r>
          </w:p>
        </w:tc>
        <w:tc>
          <w:tcPr>
            <w:tcW w:w="1446" w:type="dxa"/>
          </w:tcPr>
          <w:p w:rsidR="00104729" w:rsidRPr="001F0472" w:rsidRDefault="001F0472" w:rsidP="003A5242">
            <w:pPr>
              <w:spacing w:before="40"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Модуль </w:t>
            </w:r>
            <w:r w:rsidR="003A524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104729" w:rsidRPr="00D269E7" w:rsidRDefault="00104729" w:rsidP="00845F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4729" w:rsidRPr="00EA350A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04729" w:rsidRPr="001F4A63" w:rsidRDefault="00104729" w:rsidP="00687A2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33E2F">
        <w:rPr>
          <w:rFonts w:ascii="Times New Roman" w:hAnsi="Times New Roman" w:cs="Times New Roman"/>
          <w:b/>
          <w:sz w:val="24"/>
          <w:szCs w:val="24"/>
        </w:rPr>
        <w:t>ОПИСАНИЕ ПОКАЗАТЕЛЕЙ И КРИТЕРИЕВ ОЦЕНИВАНИЯ КОМПЕТЕНЦИЙ</w:t>
      </w:r>
      <w:r w:rsidR="00687A2E" w:rsidRPr="00A33E2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87A2E" w:rsidRPr="001F4A63">
        <w:rPr>
          <w:rFonts w:ascii="Times New Roman" w:hAnsi="Times New Roman" w:cs="Times New Roman"/>
          <w:b/>
          <w:sz w:val="26"/>
          <w:szCs w:val="26"/>
        </w:rPr>
        <w:t>Таблица 2</w:t>
      </w:r>
    </w:p>
    <w:p w:rsidR="00104729" w:rsidRPr="00A33E2F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729" w:rsidRPr="00845F77" w:rsidRDefault="00FA41D4" w:rsidP="00FA41D4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ОПК 1</w:t>
      </w:r>
      <w:r w:rsidR="00845F77"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</w:rPr>
        <w:t>– общепрофессиональная конструктивно-графическая компетентность (модуль 1)</w:t>
      </w:r>
    </w:p>
    <w:p w:rsidR="00104729" w:rsidRPr="00845F77" w:rsidRDefault="00104729" w:rsidP="0010472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6"/>
        <w:gridCol w:w="2429"/>
        <w:gridCol w:w="2511"/>
        <w:gridCol w:w="2694"/>
        <w:gridCol w:w="2693"/>
        <w:gridCol w:w="2693"/>
      </w:tblGrid>
      <w:tr w:rsidR="00104729" w:rsidRPr="00EA350A" w:rsidTr="005F3F07">
        <w:tc>
          <w:tcPr>
            <w:tcW w:w="2426" w:type="dxa"/>
            <w:vMerge w:val="restart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50A">
              <w:rPr>
                <w:rFonts w:ascii="Times New Roman" w:hAnsi="Times New Roman" w:cs="Times New Roman"/>
                <w:b/>
                <w:sz w:val="24"/>
              </w:rPr>
              <w:t>Планируемые результаты обучения</w:t>
            </w:r>
          </w:p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(показатели достижения заданного уровня освоения компетенций)</w:t>
            </w:r>
          </w:p>
        </w:tc>
        <w:tc>
          <w:tcPr>
            <w:tcW w:w="13020" w:type="dxa"/>
            <w:gridSpan w:val="5"/>
          </w:tcPr>
          <w:p w:rsidR="00104729" w:rsidRPr="00EA350A" w:rsidRDefault="00104729" w:rsidP="00845F7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50A">
              <w:rPr>
                <w:rFonts w:ascii="Times New Roman" w:hAnsi="Times New Roman" w:cs="Times New Roman"/>
                <w:b/>
                <w:sz w:val="24"/>
              </w:rPr>
              <w:t>Критерии оценивания результатов обучения</w:t>
            </w:r>
          </w:p>
        </w:tc>
      </w:tr>
      <w:tr w:rsidR="00104729" w:rsidRPr="00EA350A" w:rsidTr="005F3F07">
        <w:tc>
          <w:tcPr>
            <w:tcW w:w="2426" w:type="dxa"/>
            <w:vMerge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29" w:type="dxa"/>
            <w:vAlign w:val="center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511" w:type="dxa"/>
            <w:vAlign w:val="center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94" w:type="dxa"/>
            <w:vAlign w:val="center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104729" w:rsidRPr="00EA350A" w:rsidTr="005F3F07">
        <w:tc>
          <w:tcPr>
            <w:tcW w:w="2426" w:type="dxa"/>
          </w:tcPr>
          <w:p w:rsidR="00104729" w:rsidRPr="00EA350A" w:rsidRDefault="00104729" w:rsidP="005F3F07">
            <w:pPr>
              <w:spacing w:before="120"/>
              <w:jc w:val="both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b/>
                <w:sz w:val="24"/>
              </w:rPr>
              <w:t>Знает:</w:t>
            </w:r>
          </w:p>
          <w:p w:rsidR="00104729" w:rsidRPr="00EA350A" w:rsidRDefault="00104729" w:rsidP="007A599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29" w:type="dxa"/>
          </w:tcPr>
          <w:p w:rsidR="00104729" w:rsidRPr="00EA350A" w:rsidRDefault="00845F77" w:rsidP="00563E71">
            <w:pPr>
              <w:spacing w:before="120" w:after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Отсутствие знани</w:t>
            </w:r>
            <w:r w:rsidR="005F3F07">
              <w:rPr>
                <w:rFonts w:ascii="Times New Roman" w:hAnsi="Times New Roman" w:cs="Times New Roman"/>
                <w:sz w:val="24"/>
              </w:rPr>
              <w:t>й понятий существенных признаков пространственных объектов и правил перспективы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 xml:space="preserve">, влияющих на </w:t>
            </w:r>
            <w:r w:rsidR="005F3F07">
              <w:rPr>
                <w:rFonts w:ascii="Times New Roman" w:hAnsi="Times New Roman" w:cs="Times New Roman"/>
                <w:sz w:val="24"/>
              </w:rPr>
              <w:t>объективное построение рисунка простых геометрических фигур</w:t>
            </w:r>
          </w:p>
        </w:tc>
        <w:tc>
          <w:tcPr>
            <w:tcW w:w="2511" w:type="dxa"/>
          </w:tcPr>
          <w:p w:rsidR="00104729" w:rsidRPr="00EA350A" w:rsidRDefault="00104729" w:rsidP="00563E71">
            <w:pPr>
              <w:spacing w:before="120" w:after="120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Фрагментарное знание</w:t>
            </w:r>
            <w:r w:rsidR="00845F77" w:rsidRPr="00845F7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3F07">
              <w:rPr>
                <w:rFonts w:ascii="Times New Roman" w:hAnsi="Times New Roman" w:cs="Times New Roman"/>
                <w:sz w:val="24"/>
              </w:rPr>
              <w:t>понятий существенных признаков пространственных объектов и правил перспективы</w:t>
            </w:r>
            <w:r w:rsidR="005F3F07" w:rsidRPr="00F127F3">
              <w:rPr>
                <w:rFonts w:ascii="Times New Roman" w:hAnsi="Times New Roman" w:cs="Times New Roman"/>
                <w:sz w:val="24"/>
              </w:rPr>
              <w:t xml:space="preserve">, влияющих на </w:t>
            </w:r>
            <w:r w:rsidR="005F3F07">
              <w:rPr>
                <w:rFonts w:ascii="Times New Roman" w:hAnsi="Times New Roman" w:cs="Times New Roman"/>
                <w:sz w:val="24"/>
              </w:rPr>
              <w:t>объективное построение рисунка простых геометрических фигур</w:t>
            </w:r>
          </w:p>
        </w:tc>
        <w:tc>
          <w:tcPr>
            <w:tcW w:w="2694" w:type="dxa"/>
          </w:tcPr>
          <w:p w:rsidR="00104729" w:rsidRPr="00EA350A" w:rsidRDefault="00104729" w:rsidP="00563E71">
            <w:pPr>
              <w:spacing w:before="120" w:after="120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Неполное знание</w:t>
            </w:r>
            <w:r w:rsidR="00845F77" w:rsidRPr="00845F7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3F07">
              <w:rPr>
                <w:rFonts w:ascii="Times New Roman" w:hAnsi="Times New Roman" w:cs="Times New Roman"/>
                <w:sz w:val="24"/>
              </w:rPr>
              <w:t>понятий существенных признаков пространственных объектов и правил перспективы</w:t>
            </w:r>
            <w:r w:rsidR="005F3F07" w:rsidRPr="00F127F3">
              <w:rPr>
                <w:rFonts w:ascii="Times New Roman" w:hAnsi="Times New Roman" w:cs="Times New Roman"/>
                <w:sz w:val="24"/>
              </w:rPr>
              <w:t xml:space="preserve">, влияющих на </w:t>
            </w:r>
            <w:r w:rsidR="005F3F07">
              <w:rPr>
                <w:rFonts w:ascii="Times New Roman" w:hAnsi="Times New Roman" w:cs="Times New Roman"/>
                <w:sz w:val="24"/>
              </w:rPr>
              <w:t>объективное построение рисунка простых геометрических фигур</w:t>
            </w:r>
            <w:r w:rsidR="005F3F07" w:rsidRPr="00F127F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104729" w:rsidRPr="00EA350A" w:rsidRDefault="00104729" w:rsidP="00563E71">
            <w:pPr>
              <w:spacing w:before="120" w:after="120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В целом сформировавшееся знание</w:t>
            </w:r>
            <w:r w:rsidR="00845F7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3F07">
              <w:rPr>
                <w:rFonts w:ascii="Times New Roman" w:hAnsi="Times New Roman" w:cs="Times New Roman"/>
                <w:sz w:val="24"/>
              </w:rPr>
              <w:t>понятий существенных признаков пространственных объектов и правил перспективы</w:t>
            </w:r>
            <w:r w:rsidR="005F3F07" w:rsidRPr="00F127F3">
              <w:rPr>
                <w:rFonts w:ascii="Times New Roman" w:hAnsi="Times New Roman" w:cs="Times New Roman"/>
                <w:sz w:val="24"/>
              </w:rPr>
              <w:t xml:space="preserve">, влияющих на </w:t>
            </w:r>
            <w:r w:rsidR="005F3F07">
              <w:rPr>
                <w:rFonts w:ascii="Times New Roman" w:hAnsi="Times New Roman" w:cs="Times New Roman"/>
                <w:sz w:val="24"/>
              </w:rPr>
              <w:t>объективное построение рисунка простых геометрических фигур</w:t>
            </w:r>
            <w:r w:rsidR="005F3F07" w:rsidRPr="00F127F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104729" w:rsidRPr="00EA350A" w:rsidRDefault="00104729" w:rsidP="00563E71">
            <w:pPr>
              <w:spacing w:before="120" w:after="120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Сформировавшееся систематическое знание</w:t>
            </w:r>
            <w:r w:rsidR="00845F7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3F07">
              <w:rPr>
                <w:rFonts w:ascii="Times New Roman" w:hAnsi="Times New Roman" w:cs="Times New Roman"/>
                <w:sz w:val="24"/>
              </w:rPr>
              <w:t>понятий существенных признаков пространственных объектов и правил перспективы</w:t>
            </w:r>
            <w:r w:rsidR="005F3F07" w:rsidRPr="00F127F3">
              <w:rPr>
                <w:rFonts w:ascii="Times New Roman" w:hAnsi="Times New Roman" w:cs="Times New Roman"/>
                <w:sz w:val="24"/>
              </w:rPr>
              <w:t xml:space="preserve">, влияющих на </w:t>
            </w:r>
            <w:r w:rsidR="005F3F07">
              <w:rPr>
                <w:rFonts w:ascii="Times New Roman" w:hAnsi="Times New Roman" w:cs="Times New Roman"/>
                <w:sz w:val="24"/>
              </w:rPr>
              <w:t>объективное построение рисунка простых геометрических фигур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C244F6" w:rsidRDefault="00C244F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6"/>
        <w:gridCol w:w="2429"/>
        <w:gridCol w:w="2511"/>
        <w:gridCol w:w="2694"/>
        <w:gridCol w:w="2693"/>
        <w:gridCol w:w="2693"/>
      </w:tblGrid>
      <w:tr w:rsidR="00104729" w:rsidRPr="00EA350A" w:rsidTr="005F3F07">
        <w:tc>
          <w:tcPr>
            <w:tcW w:w="2426" w:type="dxa"/>
          </w:tcPr>
          <w:p w:rsidR="00104729" w:rsidRPr="00EA350A" w:rsidRDefault="00104729" w:rsidP="005F3F07">
            <w:pPr>
              <w:spacing w:before="120"/>
              <w:jc w:val="both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b/>
                <w:sz w:val="24"/>
              </w:rPr>
              <w:lastRenderedPageBreak/>
              <w:t>Умеет:</w:t>
            </w:r>
          </w:p>
          <w:p w:rsidR="00104729" w:rsidRPr="00EA350A" w:rsidRDefault="00104729" w:rsidP="007A599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29" w:type="dxa"/>
          </w:tcPr>
          <w:p w:rsidR="00104729" w:rsidRPr="00EA350A" w:rsidRDefault="00104729" w:rsidP="00A33E2F">
            <w:pPr>
              <w:spacing w:before="30" w:after="30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Отсутствие умения</w:t>
            </w:r>
            <w:r w:rsidR="00845F7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>решать задач</w:t>
            </w:r>
            <w:r w:rsidR="00C244F6">
              <w:rPr>
                <w:rFonts w:ascii="Times New Roman" w:hAnsi="Times New Roman" w:cs="Times New Roman"/>
                <w:sz w:val="24"/>
              </w:rPr>
              <w:t>и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>, связанны</w:t>
            </w:r>
            <w:r w:rsidR="00C244F6">
              <w:rPr>
                <w:rFonts w:ascii="Times New Roman" w:hAnsi="Times New Roman" w:cs="Times New Roman"/>
                <w:sz w:val="24"/>
              </w:rPr>
              <w:t>е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 xml:space="preserve"> с </w:t>
            </w:r>
            <w:r w:rsidR="00C244F6">
              <w:rPr>
                <w:rFonts w:ascii="Times New Roman" w:hAnsi="Times New Roman" w:cs="Times New Roman"/>
                <w:sz w:val="24"/>
              </w:rPr>
              <w:t xml:space="preserve">анализом существенных признаков реально существующих объектов натуры с различных перспективно-пространственных точек зрения </w:t>
            </w:r>
          </w:p>
        </w:tc>
        <w:tc>
          <w:tcPr>
            <w:tcW w:w="2511" w:type="dxa"/>
          </w:tcPr>
          <w:p w:rsidR="00104729" w:rsidRPr="00EA350A" w:rsidRDefault="00104729" w:rsidP="00A33E2F">
            <w:pPr>
              <w:spacing w:before="30" w:after="30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Фрагментарное умение</w:t>
            </w:r>
            <w:r w:rsidR="00845F77" w:rsidRPr="00845F7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>решать задач</w:t>
            </w:r>
            <w:r w:rsidR="00C244F6">
              <w:rPr>
                <w:rFonts w:ascii="Times New Roman" w:hAnsi="Times New Roman" w:cs="Times New Roman"/>
                <w:sz w:val="24"/>
              </w:rPr>
              <w:t>и</w:t>
            </w:r>
            <w:r w:rsidR="00823181">
              <w:rPr>
                <w:rFonts w:ascii="Times New Roman" w:hAnsi="Times New Roman" w:cs="Times New Roman"/>
                <w:sz w:val="24"/>
              </w:rPr>
              <w:t>,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 xml:space="preserve"> связанны</w:t>
            </w:r>
            <w:r w:rsidR="00C244F6">
              <w:rPr>
                <w:rFonts w:ascii="Times New Roman" w:hAnsi="Times New Roman" w:cs="Times New Roman"/>
                <w:sz w:val="24"/>
              </w:rPr>
              <w:t>е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244F6" w:rsidRPr="00F127F3">
              <w:rPr>
                <w:rFonts w:ascii="Times New Roman" w:hAnsi="Times New Roman" w:cs="Times New Roman"/>
                <w:sz w:val="24"/>
              </w:rPr>
              <w:t xml:space="preserve">с </w:t>
            </w:r>
            <w:r w:rsidR="00C244F6">
              <w:rPr>
                <w:rFonts w:ascii="Times New Roman" w:hAnsi="Times New Roman" w:cs="Times New Roman"/>
                <w:sz w:val="24"/>
              </w:rPr>
              <w:t xml:space="preserve">анализом существенных признаков реально существующих объектов натуры, </w:t>
            </w:r>
            <w:r w:rsidR="00823181">
              <w:rPr>
                <w:rFonts w:ascii="Times New Roman" w:hAnsi="Times New Roman" w:cs="Times New Roman"/>
                <w:sz w:val="24"/>
              </w:rPr>
              <w:t xml:space="preserve">с </w:t>
            </w:r>
            <w:r w:rsidR="00C244F6">
              <w:rPr>
                <w:rFonts w:ascii="Times New Roman" w:hAnsi="Times New Roman" w:cs="Times New Roman"/>
                <w:sz w:val="24"/>
              </w:rPr>
              <w:t>различны</w:t>
            </w:r>
            <w:r w:rsidR="00823181">
              <w:rPr>
                <w:rFonts w:ascii="Times New Roman" w:hAnsi="Times New Roman" w:cs="Times New Roman"/>
                <w:sz w:val="24"/>
              </w:rPr>
              <w:t>х</w:t>
            </w:r>
            <w:r w:rsidR="00C244F6">
              <w:rPr>
                <w:rFonts w:ascii="Times New Roman" w:hAnsi="Times New Roman" w:cs="Times New Roman"/>
                <w:sz w:val="24"/>
              </w:rPr>
              <w:t xml:space="preserve"> перспективно-пространственны</w:t>
            </w:r>
            <w:r w:rsidR="00823181">
              <w:rPr>
                <w:rFonts w:ascii="Times New Roman" w:hAnsi="Times New Roman" w:cs="Times New Roman"/>
                <w:sz w:val="24"/>
              </w:rPr>
              <w:t>х</w:t>
            </w:r>
            <w:r w:rsidR="00C244F6">
              <w:rPr>
                <w:rFonts w:ascii="Times New Roman" w:hAnsi="Times New Roman" w:cs="Times New Roman"/>
                <w:sz w:val="24"/>
              </w:rPr>
              <w:t xml:space="preserve"> точ</w:t>
            </w:r>
            <w:r w:rsidR="00823181">
              <w:rPr>
                <w:rFonts w:ascii="Times New Roman" w:hAnsi="Times New Roman" w:cs="Times New Roman"/>
                <w:sz w:val="24"/>
              </w:rPr>
              <w:t>ек</w:t>
            </w:r>
            <w:r w:rsidR="00C244F6">
              <w:rPr>
                <w:rFonts w:ascii="Times New Roman" w:hAnsi="Times New Roman" w:cs="Times New Roman"/>
                <w:sz w:val="24"/>
              </w:rPr>
              <w:t xml:space="preserve"> зрения</w:t>
            </w:r>
            <w:r w:rsidR="00563E7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694" w:type="dxa"/>
          </w:tcPr>
          <w:p w:rsidR="00104729" w:rsidRPr="00EA350A" w:rsidRDefault="00104729" w:rsidP="00A33E2F">
            <w:pPr>
              <w:spacing w:before="30" w:after="30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Неполное умение</w:t>
            </w:r>
            <w:r w:rsidR="00845F77" w:rsidRPr="00845F7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>решать задач</w:t>
            </w:r>
            <w:r w:rsidR="00823181">
              <w:rPr>
                <w:rFonts w:ascii="Times New Roman" w:hAnsi="Times New Roman" w:cs="Times New Roman"/>
                <w:sz w:val="24"/>
              </w:rPr>
              <w:t>и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>, связанны</w:t>
            </w:r>
            <w:r w:rsidR="00C244F6">
              <w:rPr>
                <w:rFonts w:ascii="Times New Roman" w:hAnsi="Times New Roman" w:cs="Times New Roman"/>
                <w:sz w:val="24"/>
              </w:rPr>
              <w:t>е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244F6" w:rsidRPr="00F127F3">
              <w:rPr>
                <w:rFonts w:ascii="Times New Roman" w:hAnsi="Times New Roman" w:cs="Times New Roman"/>
                <w:sz w:val="24"/>
              </w:rPr>
              <w:t xml:space="preserve">с </w:t>
            </w:r>
            <w:r w:rsidR="00C244F6">
              <w:rPr>
                <w:rFonts w:ascii="Times New Roman" w:hAnsi="Times New Roman" w:cs="Times New Roman"/>
                <w:sz w:val="24"/>
              </w:rPr>
              <w:t>анализом существенных признаков реально существующих объектов натуры, определенных в различные перспективно-пространственные точки зрения</w:t>
            </w:r>
            <w:r w:rsidR="00563E7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104729" w:rsidRPr="00EA350A" w:rsidRDefault="00104729" w:rsidP="00A33E2F">
            <w:pPr>
              <w:spacing w:before="30" w:after="30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В целом сформировавшееся умение</w:t>
            </w:r>
            <w:r w:rsidR="00845F77" w:rsidRPr="00845F7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>решать задач</w:t>
            </w:r>
            <w:r w:rsidR="00C244F6">
              <w:rPr>
                <w:rFonts w:ascii="Times New Roman" w:hAnsi="Times New Roman" w:cs="Times New Roman"/>
                <w:sz w:val="24"/>
              </w:rPr>
              <w:t>и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823181" w:rsidRPr="00F127F3">
              <w:rPr>
                <w:rFonts w:ascii="Times New Roman" w:hAnsi="Times New Roman" w:cs="Times New Roman"/>
                <w:sz w:val="24"/>
              </w:rPr>
              <w:t>связанны</w:t>
            </w:r>
            <w:r w:rsidR="00823181">
              <w:rPr>
                <w:rFonts w:ascii="Times New Roman" w:hAnsi="Times New Roman" w:cs="Times New Roman"/>
                <w:sz w:val="24"/>
              </w:rPr>
              <w:t>е</w:t>
            </w:r>
            <w:r w:rsidR="00823181" w:rsidRPr="00F127F3">
              <w:rPr>
                <w:rFonts w:ascii="Times New Roman" w:hAnsi="Times New Roman" w:cs="Times New Roman"/>
                <w:sz w:val="24"/>
              </w:rPr>
              <w:t xml:space="preserve"> с </w:t>
            </w:r>
            <w:r w:rsidR="00823181">
              <w:rPr>
                <w:rFonts w:ascii="Times New Roman" w:hAnsi="Times New Roman" w:cs="Times New Roman"/>
                <w:sz w:val="24"/>
              </w:rPr>
              <w:t>анализом существенных признаков реально существующих объектов натуры, определенных в различные перспективно-пространственные точки зрения</w:t>
            </w:r>
          </w:p>
        </w:tc>
        <w:tc>
          <w:tcPr>
            <w:tcW w:w="2693" w:type="dxa"/>
          </w:tcPr>
          <w:p w:rsidR="00104729" w:rsidRPr="00EA350A" w:rsidRDefault="00104729" w:rsidP="00A33E2F">
            <w:pPr>
              <w:spacing w:before="30" w:after="30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Сформировавшееся систематическое умение</w:t>
            </w:r>
            <w:r w:rsidR="00845F77" w:rsidRPr="00845F7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>решать задач</w:t>
            </w:r>
            <w:r w:rsidR="00823181">
              <w:rPr>
                <w:rFonts w:ascii="Times New Roman" w:hAnsi="Times New Roman" w:cs="Times New Roman"/>
                <w:sz w:val="24"/>
              </w:rPr>
              <w:t>и,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 xml:space="preserve"> связанны</w:t>
            </w:r>
            <w:r w:rsidR="00823181">
              <w:rPr>
                <w:rFonts w:ascii="Times New Roman" w:hAnsi="Times New Roman" w:cs="Times New Roman"/>
                <w:sz w:val="24"/>
              </w:rPr>
              <w:t>е</w:t>
            </w:r>
            <w:r w:rsidR="00F127F3" w:rsidRPr="00F127F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23181" w:rsidRPr="00F127F3">
              <w:rPr>
                <w:rFonts w:ascii="Times New Roman" w:hAnsi="Times New Roman" w:cs="Times New Roman"/>
                <w:sz w:val="24"/>
              </w:rPr>
              <w:t xml:space="preserve">с </w:t>
            </w:r>
            <w:r w:rsidR="00823181">
              <w:rPr>
                <w:rFonts w:ascii="Times New Roman" w:hAnsi="Times New Roman" w:cs="Times New Roman"/>
                <w:sz w:val="24"/>
              </w:rPr>
              <w:t>анализом существенных признаков реально существующих объектов натуры, определенных в различные точки зрения</w:t>
            </w:r>
            <w:r w:rsidR="00565DC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A41D4">
              <w:rPr>
                <w:rFonts w:ascii="Times New Roman" w:hAnsi="Times New Roman" w:cs="Times New Roman"/>
                <w:sz w:val="24"/>
              </w:rPr>
              <w:t>относительно перспективы</w:t>
            </w:r>
          </w:p>
        </w:tc>
      </w:tr>
      <w:tr w:rsidR="00104729" w:rsidRPr="00EA350A" w:rsidTr="005F3F07">
        <w:tc>
          <w:tcPr>
            <w:tcW w:w="2426" w:type="dxa"/>
          </w:tcPr>
          <w:p w:rsidR="00104729" w:rsidRPr="00EA350A" w:rsidRDefault="00104729" w:rsidP="00823181">
            <w:pPr>
              <w:spacing w:before="120"/>
              <w:jc w:val="both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b/>
                <w:sz w:val="24"/>
              </w:rPr>
              <w:t>Владеет:</w:t>
            </w:r>
          </w:p>
          <w:p w:rsidR="00104729" w:rsidRPr="00EA350A" w:rsidRDefault="00104729" w:rsidP="007A599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29" w:type="dxa"/>
          </w:tcPr>
          <w:p w:rsidR="00104729" w:rsidRPr="00565DC8" w:rsidRDefault="00104729" w:rsidP="00A33E2F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565DC8">
              <w:rPr>
                <w:rFonts w:ascii="Times New Roman" w:hAnsi="Times New Roman" w:cs="Times New Roman"/>
                <w:sz w:val="24"/>
                <w:szCs w:val="24"/>
              </w:rPr>
              <w:t>Отсутствие владения</w:t>
            </w:r>
            <w:r w:rsidR="00845F77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профессионально-важными качествами, необходимыми для </w:t>
            </w:r>
            <w:r w:rsidR="00565DC8" w:rsidRPr="00565DC8">
              <w:rPr>
                <w:rFonts w:ascii="Times New Roman" w:hAnsi="Times New Roman" w:cs="Times New Roman"/>
                <w:sz w:val="24"/>
                <w:szCs w:val="24"/>
              </w:rPr>
              <w:t>анализа существенных признаков объектов натуры</w:t>
            </w:r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91635D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волевыми </w:t>
            </w:r>
            <w:r w:rsidR="009B2C70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(целенаправленность, произвольность в действиях, организованность, дисциплинированность) </w:t>
            </w:r>
            <w:r w:rsidR="0091635D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="0091635D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когнитивно</w:t>
            </w:r>
            <w:proofErr w:type="spellEnd"/>
            <w:r w:rsidR="00A33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33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визуальными</w:t>
            </w:r>
            <w:r w:rsidR="0091635D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2C70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(произвольное внимание, зрительная память, пространственное мышление, глазомер)</w:t>
            </w:r>
            <w:r w:rsidR="0091635D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качествами</w:t>
            </w:r>
          </w:p>
        </w:tc>
        <w:tc>
          <w:tcPr>
            <w:tcW w:w="2511" w:type="dxa"/>
          </w:tcPr>
          <w:p w:rsidR="00104729" w:rsidRPr="00565DC8" w:rsidRDefault="00104729" w:rsidP="00A33E2F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565DC8">
              <w:rPr>
                <w:rFonts w:ascii="Times New Roman" w:hAnsi="Times New Roman" w:cs="Times New Roman"/>
                <w:sz w:val="24"/>
                <w:szCs w:val="24"/>
              </w:rPr>
              <w:t>Фрагментарное владение</w:t>
            </w:r>
            <w:r w:rsidR="007A5994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профессионально-важными качествами, необходимыми для </w:t>
            </w:r>
            <w:r w:rsidR="00565DC8" w:rsidRPr="00565DC8">
              <w:rPr>
                <w:rFonts w:ascii="Times New Roman" w:hAnsi="Times New Roman" w:cs="Times New Roman"/>
                <w:sz w:val="24"/>
                <w:szCs w:val="24"/>
              </w:rPr>
              <w:t>анализа существенных признаков объектов натуры</w:t>
            </w:r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волевыми (целенаправленность, произвольность в действиях, организованность, дисциплинированность) и </w:t>
            </w:r>
            <w:proofErr w:type="spellStart"/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когнитивно</w:t>
            </w:r>
            <w:proofErr w:type="spellEnd"/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оценочными (произвольное внимание, зрительная память, пространственное мышление, глазомер) качествами </w:t>
            </w:r>
          </w:p>
        </w:tc>
        <w:tc>
          <w:tcPr>
            <w:tcW w:w="2694" w:type="dxa"/>
          </w:tcPr>
          <w:p w:rsidR="00104729" w:rsidRPr="00565DC8" w:rsidRDefault="00104729" w:rsidP="00A33E2F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565DC8">
              <w:rPr>
                <w:rFonts w:ascii="Times New Roman" w:hAnsi="Times New Roman" w:cs="Times New Roman"/>
                <w:sz w:val="24"/>
                <w:szCs w:val="24"/>
              </w:rPr>
              <w:t>Неполное владение</w:t>
            </w:r>
            <w:r w:rsidR="007A5994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профессионально-важными качествами, необходимыми для </w:t>
            </w:r>
            <w:r w:rsidR="00565DC8" w:rsidRPr="00565DC8">
              <w:rPr>
                <w:rFonts w:ascii="Times New Roman" w:hAnsi="Times New Roman" w:cs="Times New Roman"/>
                <w:sz w:val="24"/>
                <w:szCs w:val="24"/>
              </w:rPr>
              <w:t>анализа существенных признаков объектов натуры</w:t>
            </w:r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волевыми (целенаправленность, произвольность в действиях, организованность, дисциплинированность) и </w:t>
            </w:r>
            <w:proofErr w:type="spellStart"/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когнитивно</w:t>
            </w:r>
            <w:proofErr w:type="spellEnd"/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оценочными (произвольное внимание, зрительная память, пространственное мышление, глазомер) качествами </w:t>
            </w:r>
          </w:p>
        </w:tc>
        <w:tc>
          <w:tcPr>
            <w:tcW w:w="2693" w:type="dxa"/>
          </w:tcPr>
          <w:p w:rsidR="00104729" w:rsidRPr="00EA350A" w:rsidRDefault="00104729" w:rsidP="00A33E2F">
            <w:pPr>
              <w:spacing w:before="30" w:after="30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В целом сформировавшееся владение</w:t>
            </w:r>
            <w:r w:rsidR="007A5994" w:rsidRPr="007A59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профессионально-важными качествами, необходимыми для </w:t>
            </w:r>
            <w:r w:rsidR="00565DC8" w:rsidRPr="00565DC8">
              <w:rPr>
                <w:rFonts w:ascii="Times New Roman" w:hAnsi="Times New Roman" w:cs="Times New Roman"/>
                <w:sz w:val="24"/>
                <w:szCs w:val="24"/>
              </w:rPr>
              <w:t>анализа существенных признаков объектов натуры</w:t>
            </w:r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волевыми (целенаправленность, произвольность в действиях, организованность, дисциплинированность) и </w:t>
            </w:r>
            <w:proofErr w:type="spellStart"/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когнитивно</w:t>
            </w:r>
            <w:proofErr w:type="spellEnd"/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оценочными (произвольное внимание, зрительная память, пространственное мышление, глазомер) качествами </w:t>
            </w:r>
          </w:p>
        </w:tc>
        <w:tc>
          <w:tcPr>
            <w:tcW w:w="2693" w:type="dxa"/>
          </w:tcPr>
          <w:p w:rsidR="00104729" w:rsidRPr="00EA350A" w:rsidRDefault="00104729" w:rsidP="00A33E2F">
            <w:pPr>
              <w:spacing w:before="30" w:after="30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Сформировавшееся систематическое владение</w:t>
            </w:r>
            <w:r w:rsidR="007A5994" w:rsidRPr="007A59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профессионально-важными качествами, необходимыми для </w:t>
            </w:r>
            <w:r w:rsidR="00565DC8" w:rsidRPr="00565DC8">
              <w:rPr>
                <w:rFonts w:ascii="Times New Roman" w:hAnsi="Times New Roman" w:cs="Times New Roman"/>
                <w:sz w:val="24"/>
                <w:szCs w:val="24"/>
              </w:rPr>
              <w:t>анализа существенных признаков объектов натуры</w:t>
            </w:r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волевыми (целенаправленность, произвольность в действиях, организованность, дисциплинированность) и </w:t>
            </w:r>
            <w:proofErr w:type="spellStart"/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когнитивно</w:t>
            </w:r>
            <w:proofErr w:type="spellEnd"/>
            <w:r w:rsidR="00565DC8" w:rsidRPr="00565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оценочными (произвольное внимание, зрительная память, пространственное мышление, глазомер) качествами </w:t>
            </w:r>
          </w:p>
        </w:tc>
      </w:tr>
      <w:tr w:rsidR="00104729" w:rsidRPr="00EA350A" w:rsidTr="005F3F07">
        <w:tc>
          <w:tcPr>
            <w:tcW w:w="2426" w:type="dxa"/>
          </w:tcPr>
          <w:p w:rsidR="00104729" w:rsidRPr="00EA350A" w:rsidRDefault="00104729" w:rsidP="007A599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b/>
                <w:sz w:val="24"/>
              </w:rPr>
              <w:t>Шкала оценивания</w:t>
            </w:r>
          </w:p>
          <w:p w:rsidR="00104729" w:rsidRPr="00EA350A" w:rsidRDefault="00104729" w:rsidP="00A33E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(соотношение с формами аттестации)</w:t>
            </w:r>
          </w:p>
        </w:tc>
        <w:tc>
          <w:tcPr>
            <w:tcW w:w="2429" w:type="dxa"/>
            <w:vAlign w:val="center"/>
          </w:tcPr>
          <w:p w:rsidR="00104729" w:rsidRPr="00EA350A" w:rsidRDefault="007A5994" w:rsidP="00F127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  <w:r w:rsidR="00104729" w:rsidRPr="00EA350A">
              <w:rPr>
                <w:rFonts w:ascii="Times New Roman" w:hAnsi="Times New Roman" w:cs="Times New Roman"/>
                <w:sz w:val="24"/>
              </w:rPr>
              <w:t>е</w:t>
            </w:r>
            <w:r w:rsidR="00F127F3">
              <w:rPr>
                <w:rFonts w:ascii="Times New Roman" w:hAnsi="Times New Roman" w:cs="Times New Roman"/>
                <w:sz w:val="24"/>
              </w:rPr>
              <w:t>удовлетворительно</w:t>
            </w:r>
          </w:p>
        </w:tc>
        <w:tc>
          <w:tcPr>
            <w:tcW w:w="2511" w:type="dxa"/>
            <w:vAlign w:val="center"/>
          </w:tcPr>
          <w:p w:rsidR="00104729" w:rsidRPr="00EA350A" w:rsidRDefault="007A5994" w:rsidP="00F127F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A5994">
              <w:rPr>
                <w:rFonts w:ascii="Times New Roman" w:hAnsi="Times New Roman" w:cs="Times New Roman"/>
                <w:sz w:val="24"/>
              </w:rPr>
              <w:t>не</w:t>
            </w:r>
            <w:r w:rsidR="00F127F3">
              <w:rPr>
                <w:rFonts w:ascii="Times New Roman" w:hAnsi="Times New Roman" w:cs="Times New Roman"/>
                <w:sz w:val="24"/>
              </w:rPr>
              <w:t>удовлетворительно</w:t>
            </w:r>
            <w:r w:rsidRPr="007A5994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104729" w:rsidRPr="00EA350A" w:rsidRDefault="00F127F3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удовлетворительно</w:t>
            </w:r>
          </w:p>
        </w:tc>
        <w:tc>
          <w:tcPr>
            <w:tcW w:w="2693" w:type="dxa"/>
            <w:vAlign w:val="center"/>
          </w:tcPr>
          <w:p w:rsidR="00104729" w:rsidRPr="00EA350A" w:rsidRDefault="00F127F3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хорошо</w:t>
            </w:r>
          </w:p>
        </w:tc>
        <w:tc>
          <w:tcPr>
            <w:tcW w:w="2693" w:type="dxa"/>
            <w:vAlign w:val="center"/>
          </w:tcPr>
          <w:p w:rsidR="00104729" w:rsidRPr="00EA350A" w:rsidRDefault="00105B73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="00F127F3">
              <w:rPr>
                <w:rFonts w:ascii="Times New Roman" w:hAnsi="Times New Roman" w:cs="Times New Roman"/>
                <w:sz w:val="24"/>
              </w:rPr>
              <w:t>тлично</w:t>
            </w:r>
          </w:p>
        </w:tc>
      </w:tr>
    </w:tbl>
    <w:p w:rsidR="00104729" w:rsidRPr="00EA350A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04729" w:rsidRPr="00EA350A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104729" w:rsidRPr="00EA350A" w:rsidSect="007A5994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104729" w:rsidRPr="00191307" w:rsidRDefault="00687A2E" w:rsidP="00104729">
      <w:pPr>
        <w:spacing w:after="10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3 </w:t>
      </w:r>
      <w:r w:rsidR="00104729">
        <w:rPr>
          <w:rFonts w:ascii="Times New Roman" w:hAnsi="Times New Roman" w:cs="Times New Roman"/>
          <w:b/>
          <w:sz w:val="24"/>
        </w:rPr>
        <w:t>ПЕРЕЧЕНЬ ОЦЕНОЧНЫХ СРЕДСТВ</w:t>
      </w:r>
      <w:r>
        <w:rPr>
          <w:rFonts w:ascii="Times New Roman" w:hAnsi="Times New Roman" w:cs="Times New Roman"/>
          <w:b/>
          <w:sz w:val="24"/>
        </w:rPr>
        <w:t xml:space="preserve"> - </w:t>
      </w:r>
      <w:r w:rsidRPr="00191307">
        <w:rPr>
          <w:rFonts w:ascii="Times New Roman" w:hAnsi="Times New Roman" w:cs="Times New Roman"/>
          <w:b/>
          <w:sz w:val="26"/>
          <w:szCs w:val="26"/>
        </w:rPr>
        <w:t>Таблица 3</w:t>
      </w:r>
    </w:p>
    <w:tbl>
      <w:tblPr>
        <w:tblStyle w:val="a3"/>
        <w:tblW w:w="0" w:type="auto"/>
        <w:jc w:val="right"/>
        <w:tblLook w:val="04A0" w:firstRow="1" w:lastRow="0" w:firstColumn="1" w:lastColumn="0" w:noHBand="0" w:noVBand="1"/>
      </w:tblPr>
      <w:tblGrid>
        <w:gridCol w:w="629"/>
        <w:gridCol w:w="2086"/>
        <w:gridCol w:w="2475"/>
        <w:gridCol w:w="2626"/>
        <w:gridCol w:w="2378"/>
      </w:tblGrid>
      <w:tr w:rsidR="00C86A69" w:rsidRPr="00EA350A" w:rsidTr="00862D4B">
        <w:trPr>
          <w:trHeight w:val="562"/>
          <w:jc w:val="right"/>
        </w:trPr>
        <w:tc>
          <w:tcPr>
            <w:tcW w:w="631" w:type="dxa"/>
            <w:vMerge w:val="restart"/>
            <w:vAlign w:val="center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№</w:t>
            </w:r>
          </w:p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п/п</w:t>
            </w:r>
          </w:p>
        </w:tc>
        <w:tc>
          <w:tcPr>
            <w:tcW w:w="4615" w:type="dxa"/>
            <w:gridSpan w:val="2"/>
            <w:vMerge w:val="restart"/>
            <w:vAlign w:val="center"/>
          </w:tcPr>
          <w:p w:rsidR="00862D4B" w:rsidRDefault="00104729" w:rsidP="00FA41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Код компетен</w:t>
            </w:r>
            <w:r w:rsidR="00FA41D4">
              <w:rPr>
                <w:rFonts w:ascii="Times New Roman" w:hAnsi="Times New Roman" w:cs="Times New Roman"/>
                <w:sz w:val="24"/>
              </w:rPr>
              <w:t xml:space="preserve">тности </w:t>
            </w:r>
            <w:r w:rsidRPr="00EA350A">
              <w:rPr>
                <w:rFonts w:ascii="Times New Roman" w:hAnsi="Times New Roman" w:cs="Times New Roman"/>
                <w:sz w:val="24"/>
              </w:rPr>
              <w:t xml:space="preserve">и планируемые </w:t>
            </w:r>
          </w:p>
          <w:p w:rsidR="00104729" w:rsidRPr="00EA350A" w:rsidRDefault="00104729" w:rsidP="00FA41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результаты обучения</w:t>
            </w:r>
          </w:p>
        </w:tc>
        <w:tc>
          <w:tcPr>
            <w:tcW w:w="5068" w:type="dxa"/>
            <w:gridSpan w:val="2"/>
            <w:vAlign w:val="center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Оценочные средства</w:t>
            </w:r>
            <w:r>
              <w:rPr>
                <w:rFonts w:ascii="Times New Roman" w:hAnsi="Times New Roman" w:cs="Times New Roman"/>
                <w:sz w:val="24"/>
              </w:rPr>
              <w:t>*</w:t>
            </w:r>
          </w:p>
        </w:tc>
      </w:tr>
      <w:tr w:rsidR="00C86A69" w:rsidRPr="00EA350A" w:rsidTr="00862D4B">
        <w:trPr>
          <w:trHeight w:val="562"/>
          <w:jc w:val="right"/>
        </w:trPr>
        <w:tc>
          <w:tcPr>
            <w:tcW w:w="631" w:type="dxa"/>
            <w:vMerge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15" w:type="dxa"/>
            <w:gridSpan w:val="2"/>
            <w:vMerge/>
            <w:vAlign w:val="center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61" w:type="dxa"/>
            <w:vAlign w:val="center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2407" w:type="dxa"/>
            <w:vAlign w:val="center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350A">
              <w:rPr>
                <w:rFonts w:ascii="Times New Roman" w:hAnsi="Times New Roman" w:cs="Times New Roman"/>
                <w:sz w:val="24"/>
              </w:rPr>
              <w:t>Представление в ФОС</w:t>
            </w:r>
          </w:p>
        </w:tc>
      </w:tr>
      <w:tr w:rsidR="00C86A69" w:rsidRPr="00EA350A" w:rsidTr="00862D4B">
        <w:trPr>
          <w:trHeight w:val="75"/>
          <w:jc w:val="right"/>
        </w:trPr>
        <w:tc>
          <w:tcPr>
            <w:tcW w:w="631" w:type="dxa"/>
            <w:vMerge w:val="restart"/>
          </w:tcPr>
          <w:p w:rsidR="00104729" w:rsidRPr="00EA350A" w:rsidRDefault="00104729" w:rsidP="007A59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109" w:type="dxa"/>
            <w:vMerge w:val="restart"/>
          </w:tcPr>
          <w:p w:rsidR="006C2173" w:rsidRPr="00687A2E" w:rsidRDefault="00FA41D4" w:rsidP="00034E4B">
            <w:pPr>
              <w:spacing w:before="6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A2E">
              <w:rPr>
                <w:rFonts w:ascii="Times New Roman" w:hAnsi="Times New Roman" w:cs="Times New Roman"/>
                <w:b/>
                <w:sz w:val="24"/>
                <w:szCs w:val="24"/>
              </w:rPr>
              <w:t>ОПК</w:t>
            </w:r>
            <w:r w:rsidR="006C2173" w:rsidRPr="00687A2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87A2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FA41D4" w:rsidRPr="00687A2E" w:rsidRDefault="00FA41D4" w:rsidP="007A5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A2E">
              <w:rPr>
                <w:rFonts w:ascii="Times New Roman" w:hAnsi="Times New Roman"/>
                <w:sz w:val="24"/>
                <w:szCs w:val="24"/>
              </w:rPr>
              <w:t>Владеть способностью к рисунку, умением использовать рисунок в практике составления композиции и переработки его в направлении проектирования любого типа объектов, иметь умения и навыки линейно-конструктивного построения и понимать принципы выбора техники исполнения рисунка</w:t>
            </w:r>
          </w:p>
          <w:p w:rsidR="00104729" w:rsidRPr="00687A2E" w:rsidRDefault="00104729" w:rsidP="007A5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6C2173" w:rsidRPr="00687A2E" w:rsidRDefault="00104729" w:rsidP="00563E71">
            <w:pPr>
              <w:spacing w:before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A2E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="006C2173" w:rsidRPr="00687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04729" w:rsidRPr="00687A2E" w:rsidRDefault="00563E71" w:rsidP="00B62383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>понятия существенных признаков пространственных объектов</w:t>
            </w:r>
            <w:r w:rsidR="00B623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 xml:space="preserve"> правил перспективы, влияющих на объективное построение рисунка геометрических </w:t>
            </w:r>
            <w:r w:rsidR="00B44BBF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 w:rsidR="00B62383">
              <w:rPr>
                <w:rFonts w:ascii="Times New Roman" w:hAnsi="Times New Roman" w:cs="Times New Roman"/>
                <w:sz w:val="24"/>
                <w:szCs w:val="24"/>
              </w:rPr>
              <w:t>, знание средств выразительности</w:t>
            </w:r>
            <w:r w:rsidR="00B44B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1" w:type="dxa"/>
          </w:tcPr>
          <w:p w:rsidR="00DC24F7" w:rsidRPr="00687A2E" w:rsidRDefault="00034E4B" w:rsidP="00034E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предъявление </w:t>
            </w:r>
            <w:r w:rsidR="00AB0B0B" w:rsidRPr="00687A2E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конструктов </w:t>
            </w: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>выполнения анализа существенных признаков объекта</w:t>
            </w:r>
            <w:r w:rsidR="00862D4B" w:rsidRPr="00687A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4E4B" w:rsidRPr="00687A2E" w:rsidRDefault="00AB0B0B" w:rsidP="00290EF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 xml:space="preserve">Вопросы </w:t>
            </w:r>
            <w:r w:rsidR="00290EF6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относительно возможных </w:t>
            </w: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>ошибок анализа в предъявленной к оценке студентом работы</w:t>
            </w:r>
          </w:p>
        </w:tc>
        <w:tc>
          <w:tcPr>
            <w:tcW w:w="2407" w:type="dxa"/>
          </w:tcPr>
          <w:p w:rsidR="00862D4B" w:rsidRPr="00687A2E" w:rsidRDefault="00CA1D0B" w:rsidP="00191307">
            <w:pPr>
              <w:spacing w:before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62D4B" w:rsidRPr="00687A2E">
              <w:rPr>
                <w:rFonts w:ascii="Times New Roman" w:hAnsi="Times New Roman" w:cs="Times New Roman"/>
                <w:sz w:val="24"/>
                <w:szCs w:val="24"/>
              </w:rPr>
              <w:t xml:space="preserve">аглядные </w:t>
            </w:r>
          </w:p>
          <w:p w:rsidR="00C86A69" w:rsidRDefault="00C86A69" w:rsidP="00191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62D4B" w:rsidRPr="00687A2E">
              <w:rPr>
                <w:rFonts w:ascii="Times New Roman" w:hAnsi="Times New Roman" w:cs="Times New Roman"/>
                <w:sz w:val="24"/>
                <w:szCs w:val="24"/>
              </w:rPr>
              <w:t>онструкты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1D0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поняти</w:t>
            </w:r>
            <w:r w:rsidR="00CA1D0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B623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</w:t>
            </w:r>
            <w:r w:rsidR="00CA1D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2383" w:rsidRDefault="00C86A69" w:rsidP="00191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взаимосвязей</w:t>
            </w:r>
            <w:r w:rsidR="00B6238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104729" w:rsidRPr="00687A2E" w:rsidRDefault="00B62383" w:rsidP="00191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выразительности</w:t>
            </w:r>
          </w:p>
          <w:p w:rsidR="00862D4B" w:rsidRPr="00687A2E" w:rsidRDefault="00862D4B" w:rsidP="001913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D4B" w:rsidRPr="00687A2E" w:rsidRDefault="00862D4B" w:rsidP="001913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A69" w:rsidRPr="00EA350A" w:rsidTr="00CF418C">
        <w:trPr>
          <w:trHeight w:val="2966"/>
          <w:jc w:val="right"/>
        </w:trPr>
        <w:tc>
          <w:tcPr>
            <w:tcW w:w="631" w:type="dxa"/>
            <w:vMerge/>
          </w:tcPr>
          <w:p w:rsidR="00AB0B0B" w:rsidRDefault="00AB0B0B" w:rsidP="00AB0B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9" w:type="dxa"/>
            <w:vMerge/>
          </w:tcPr>
          <w:p w:rsidR="00AB0B0B" w:rsidRPr="00687A2E" w:rsidRDefault="00AB0B0B" w:rsidP="00AB0B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AB0B0B" w:rsidRPr="00687A2E" w:rsidRDefault="00AB0B0B" w:rsidP="00B623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A2E">
              <w:rPr>
                <w:rFonts w:ascii="Times New Roman" w:hAnsi="Times New Roman" w:cs="Times New Roman"/>
                <w:b/>
                <w:sz w:val="24"/>
                <w:szCs w:val="24"/>
              </w:rPr>
              <w:t>уме</w:t>
            </w:r>
            <w:r w:rsidR="00290EF6">
              <w:rPr>
                <w:rFonts w:ascii="Times New Roman" w:hAnsi="Times New Roman" w:cs="Times New Roman"/>
                <w:b/>
                <w:sz w:val="24"/>
                <w:szCs w:val="24"/>
              </w:rPr>
              <w:t>ть</w:t>
            </w:r>
            <w:r w:rsidRPr="00687A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B0B0B" w:rsidRPr="00687A2E" w:rsidRDefault="00AB0B0B" w:rsidP="00AB0B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>решать задачи, связанные с анализом существенных признаков реально существующих объектов натуры с различных пространственных точек зрения</w:t>
            </w:r>
            <w:r w:rsidR="00B62383">
              <w:rPr>
                <w:rFonts w:ascii="Times New Roman" w:hAnsi="Times New Roman" w:cs="Times New Roman"/>
                <w:sz w:val="24"/>
                <w:szCs w:val="24"/>
              </w:rPr>
              <w:t>, применять средства выразительности</w:t>
            </w: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1" w:type="dxa"/>
          </w:tcPr>
          <w:p w:rsidR="00862D4B" w:rsidRPr="00687A2E" w:rsidRDefault="00AB0B0B" w:rsidP="00862D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предъявление образцов идеального </w:t>
            </w:r>
            <w:r w:rsidR="00862D4B" w:rsidRPr="00687A2E">
              <w:rPr>
                <w:rFonts w:ascii="Times New Roman" w:hAnsi="Times New Roman" w:cs="Times New Roman"/>
                <w:sz w:val="24"/>
                <w:szCs w:val="24"/>
              </w:rPr>
              <w:t xml:space="preserve">решения задачи на </w:t>
            </w: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построения рисунка </w:t>
            </w:r>
          </w:p>
          <w:p w:rsidR="00AB0B0B" w:rsidRPr="00687A2E" w:rsidRDefault="00AB0B0B" w:rsidP="00862D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>Вопросы относительно ошибок в решении задачи построения объекта в предъявленной к оценке студентом работы</w:t>
            </w:r>
          </w:p>
        </w:tc>
        <w:tc>
          <w:tcPr>
            <w:tcW w:w="2407" w:type="dxa"/>
          </w:tcPr>
          <w:p w:rsidR="00C86A69" w:rsidRDefault="00C86A69" w:rsidP="00191307">
            <w:pPr>
              <w:spacing w:before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задает </w:t>
            </w:r>
          </w:p>
          <w:p w:rsidR="00AB0B0B" w:rsidRPr="00687A2E" w:rsidRDefault="00C86A69" w:rsidP="00191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студентам </w:t>
            </w:r>
          </w:p>
          <w:p w:rsidR="000369B7" w:rsidRPr="00687A2E" w:rsidRDefault="000369B7" w:rsidP="00191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  <w:p w:rsidR="000369B7" w:rsidRPr="00687A2E" w:rsidRDefault="000369B7" w:rsidP="00191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>относительно решения задачи</w:t>
            </w:r>
            <w:r w:rsidR="00C86A69">
              <w:rPr>
                <w:rFonts w:ascii="Times New Roman" w:hAnsi="Times New Roman" w:cs="Times New Roman"/>
                <w:sz w:val="24"/>
                <w:szCs w:val="24"/>
              </w:rPr>
              <w:t xml:space="preserve"> и сделанных в построении рисунка ошибок</w:t>
            </w:r>
          </w:p>
        </w:tc>
      </w:tr>
      <w:tr w:rsidR="00C86A69" w:rsidRPr="00EA350A" w:rsidTr="00862D4B">
        <w:trPr>
          <w:trHeight w:val="75"/>
          <w:jc w:val="right"/>
        </w:trPr>
        <w:tc>
          <w:tcPr>
            <w:tcW w:w="631" w:type="dxa"/>
            <w:vMerge/>
          </w:tcPr>
          <w:p w:rsidR="00AB0B0B" w:rsidRDefault="00AB0B0B" w:rsidP="00AB0B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9" w:type="dxa"/>
            <w:vMerge/>
          </w:tcPr>
          <w:p w:rsidR="00AB0B0B" w:rsidRPr="00687A2E" w:rsidRDefault="00AB0B0B" w:rsidP="00AB0B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AB0B0B" w:rsidRPr="00687A2E" w:rsidRDefault="000369B7" w:rsidP="00AB0B0B">
            <w:pPr>
              <w:spacing w:before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A2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AB0B0B" w:rsidRPr="00687A2E">
              <w:rPr>
                <w:rFonts w:ascii="Times New Roman" w:hAnsi="Times New Roman" w:cs="Times New Roman"/>
                <w:b/>
                <w:sz w:val="24"/>
                <w:szCs w:val="24"/>
              </w:rPr>
              <w:t>ладеть</w:t>
            </w:r>
            <w:r w:rsidR="00AB0B0B" w:rsidRPr="00687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AB0B0B" w:rsidRPr="00687A2E" w:rsidRDefault="00AB0B0B" w:rsidP="000369B7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профессионально-важными качествами, необходимыми для </w:t>
            </w: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>анализа существенных признаков объект</w:t>
            </w:r>
            <w:r w:rsidR="000369B7" w:rsidRPr="00687A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 xml:space="preserve"> натуры</w:t>
            </w:r>
            <w:r w:rsidRPr="00687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волевы</w:t>
            </w:r>
            <w:r w:rsidR="000369B7" w:rsidRPr="00687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87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(целенаправленность, произвольность в действиях, организованность, дисциплинированность) и </w:t>
            </w:r>
            <w:proofErr w:type="spellStart"/>
            <w:r w:rsidRPr="00687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когнитивно</w:t>
            </w:r>
            <w:proofErr w:type="spellEnd"/>
            <w:r w:rsidRPr="00687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оценочны</w:t>
            </w:r>
            <w:r w:rsidR="000369B7" w:rsidRPr="00687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687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(произвольное внимание, зрительная память, пространственное мышление, глазомер) качествами</w:t>
            </w:r>
          </w:p>
        </w:tc>
        <w:tc>
          <w:tcPr>
            <w:tcW w:w="2661" w:type="dxa"/>
          </w:tcPr>
          <w:p w:rsidR="00AB0B0B" w:rsidRPr="00687A2E" w:rsidRDefault="00B62383" w:rsidP="00290EF6">
            <w:pPr>
              <w:spacing w:before="6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Профессиограмма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B0B" w:rsidRPr="00687A2E">
              <w:rPr>
                <w:rFonts w:ascii="Times New Roman" w:hAnsi="Times New Roman" w:cs="Times New Roman"/>
                <w:sz w:val="24"/>
                <w:szCs w:val="24"/>
              </w:rPr>
              <w:t>исследования профессионально-важных качеств сферы деятельности «Человек – художественный образ»</w:t>
            </w:r>
          </w:p>
        </w:tc>
        <w:tc>
          <w:tcPr>
            <w:tcW w:w="2407" w:type="dxa"/>
          </w:tcPr>
          <w:p w:rsidR="00AB0B0B" w:rsidRPr="00687A2E" w:rsidRDefault="00C86A69" w:rsidP="00191307">
            <w:pPr>
              <w:spacing w:before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</w:t>
            </w: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>профессионально-важны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687A2E">
              <w:rPr>
                <w:rFonts w:ascii="Times New Roman" w:hAnsi="Times New Roman" w:cs="Times New Roman"/>
                <w:sz w:val="24"/>
                <w:szCs w:val="24"/>
              </w:rPr>
              <w:t xml:space="preserve"> качеств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="00CA1D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1D37">
              <w:rPr>
                <w:rFonts w:ascii="Times New Roman" w:hAnsi="Times New Roman" w:cs="Times New Roman"/>
                <w:sz w:val="24"/>
                <w:szCs w:val="24"/>
              </w:rPr>
              <w:t xml:space="preserve">(ПВК) </w:t>
            </w:r>
            <w:r w:rsidR="00CA1D0B">
              <w:rPr>
                <w:rFonts w:ascii="Times New Roman" w:hAnsi="Times New Roman" w:cs="Times New Roman"/>
                <w:sz w:val="24"/>
                <w:szCs w:val="24"/>
              </w:rPr>
              <w:t>(способностями)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проявляющимися у студентов в построени</w:t>
            </w:r>
            <w:r w:rsidR="00EE1D3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рисунка и заполнение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профессиограммы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69B7" w:rsidRPr="00687A2E">
              <w:rPr>
                <w:rFonts w:ascii="Times New Roman" w:hAnsi="Times New Roman" w:cs="Times New Roman"/>
                <w:sz w:val="24"/>
                <w:szCs w:val="24"/>
              </w:rPr>
              <w:t>сфер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369B7" w:rsidRPr="00687A2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«Человек – художественный образ» </w:t>
            </w:r>
          </w:p>
        </w:tc>
      </w:tr>
    </w:tbl>
    <w:p w:rsidR="00104729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104729" w:rsidRPr="00EA350A" w:rsidRDefault="00104729" w:rsidP="00CF418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 </w:t>
      </w:r>
      <w:r w:rsidRPr="00EA350A">
        <w:rPr>
          <w:rFonts w:ascii="Times New Roman" w:hAnsi="Times New Roman" w:cs="Times New Roman"/>
          <w:b/>
          <w:sz w:val="24"/>
        </w:rPr>
        <w:t>ОПИСАНИЕ ПРОЦЕДУР</w:t>
      </w:r>
      <w:r>
        <w:rPr>
          <w:rFonts w:ascii="Times New Roman" w:hAnsi="Times New Roman" w:cs="Times New Roman"/>
          <w:b/>
          <w:sz w:val="24"/>
        </w:rPr>
        <w:t>Ы</w:t>
      </w:r>
      <w:r w:rsidRPr="00EA350A">
        <w:rPr>
          <w:rFonts w:ascii="Times New Roman" w:hAnsi="Times New Roman" w:cs="Times New Roman"/>
          <w:b/>
          <w:sz w:val="24"/>
        </w:rPr>
        <w:t xml:space="preserve"> ОЦЕНИВАНИЯ</w:t>
      </w:r>
    </w:p>
    <w:p w:rsidR="00CF418C" w:rsidRDefault="00E9001A" w:rsidP="001047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1F92">
        <w:rPr>
          <w:rFonts w:ascii="Times New Roman" w:hAnsi="Times New Roman" w:cs="Times New Roman"/>
          <w:sz w:val="26"/>
          <w:szCs w:val="26"/>
        </w:rPr>
        <w:t>Промежуточная</w:t>
      </w:r>
      <w:r w:rsidR="000D771C" w:rsidRPr="00E81F92">
        <w:rPr>
          <w:rFonts w:ascii="Times New Roman" w:hAnsi="Times New Roman" w:cs="Times New Roman"/>
          <w:sz w:val="26"/>
          <w:szCs w:val="26"/>
        </w:rPr>
        <w:t xml:space="preserve"> </w:t>
      </w:r>
      <w:r w:rsidRPr="00E81F92">
        <w:rPr>
          <w:rFonts w:ascii="Times New Roman" w:hAnsi="Times New Roman" w:cs="Times New Roman"/>
          <w:sz w:val="26"/>
          <w:szCs w:val="26"/>
        </w:rPr>
        <w:t xml:space="preserve">аттестация </w:t>
      </w:r>
      <w:r w:rsidR="000D771C" w:rsidRPr="00E81F92">
        <w:rPr>
          <w:rFonts w:ascii="Times New Roman" w:hAnsi="Times New Roman" w:cs="Times New Roman"/>
          <w:sz w:val="26"/>
          <w:szCs w:val="26"/>
        </w:rPr>
        <w:t xml:space="preserve">по дисциплине </w:t>
      </w:r>
      <w:r w:rsidR="007A5994" w:rsidRPr="00E81F92">
        <w:rPr>
          <w:rFonts w:ascii="Times New Roman" w:hAnsi="Times New Roman" w:cs="Times New Roman"/>
          <w:sz w:val="26"/>
          <w:szCs w:val="26"/>
        </w:rPr>
        <w:t>«</w:t>
      </w:r>
      <w:r w:rsidR="000369B7" w:rsidRPr="00E81F92">
        <w:rPr>
          <w:rFonts w:ascii="Times New Roman" w:hAnsi="Times New Roman" w:cs="Times New Roman"/>
          <w:sz w:val="26"/>
          <w:szCs w:val="26"/>
        </w:rPr>
        <w:t>Рисунок</w:t>
      </w:r>
      <w:r w:rsidR="007A5994" w:rsidRPr="00E81F92">
        <w:rPr>
          <w:rFonts w:ascii="Times New Roman" w:hAnsi="Times New Roman" w:cs="Times New Roman"/>
          <w:sz w:val="26"/>
          <w:szCs w:val="26"/>
        </w:rPr>
        <w:t>»</w:t>
      </w:r>
      <w:r w:rsidR="000D771C" w:rsidRPr="00E81F92">
        <w:rPr>
          <w:rFonts w:ascii="Times New Roman" w:hAnsi="Times New Roman" w:cs="Times New Roman"/>
          <w:sz w:val="26"/>
          <w:szCs w:val="26"/>
        </w:rPr>
        <w:t xml:space="preserve"> включает в себя </w:t>
      </w:r>
      <w:r w:rsidR="00764D5E" w:rsidRPr="00E81F92">
        <w:rPr>
          <w:rFonts w:ascii="Times New Roman" w:hAnsi="Times New Roman" w:cs="Times New Roman"/>
          <w:sz w:val="26"/>
          <w:szCs w:val="26"/>
        </w:rPr>
        <w:t>теоретические з</w:t>
      </w:r>
      <w:r w:rsidR="00687A2E">
        <w:rPr>
          <w:rFonts w:ascii="Times New Roman" w:hAnsi="Times New Roman" w:cs="Times New Roman"/>
          <w:sz w:val="26"/>
          <w:szCs w:val="26"/>
        </w:rPr>
        <w:t>нания</w:t>
      </w:r>
      <w:r w:rsidR="00764D5E" w:rsidRPr="00E81F92">
        <w:rPr>
          <w:rFonts w:ascii="Times New Roman" w:hAnsi="Times New Roman" w:cs="Times New Roman"/>
          <w:sz w:val="26"/>
          <w:szCs w:val="26"/>
        </w:rPr>
        <w:t xml:space="preserve">, </w:t>
      </w:r>
      <w:r w:rsidR="008D6949" w:rsidRPr="00E81F92">
        <w:rPr>
          <w:rFonts w:ascii="Times New Roman" w:hAnsi="Times New Roman" w:cs="Times New Roman"/>
          <w:sz w:val="26"/>
          <w:szCs w:val="26"/>
        </w:rPr>
        <w:t xml:space="preserve">являющиеся ориентирами выполнения практических заданий, </w:t>
      </w:r>
      <w:r w:rsidR="000369B7" w:rsidRPr="00E81F92">
        <w:rPr>
          <w:rFonts w:ascii="Times New Roman" w:hAnsi="Times New Roman" w:cs="Times New Roman"/>
          <w:sz w:val="26"/>
          <w:szCs w:val="26"/>
        </w:rPr>
        <w:t xml:space="preserve">умения </w:t>
      </w:r>
      <w:r w:rsidR="008D6949" w:rsidRPr="00E81F92">
        <w:rPr>
          <w:rFonts w:ascii="Times New Roman" w:hAnsi="Times New Roman" w:cs="Times New Roman"/>
          <w:sz w:val="26"/>
          <w:szCs w:val="26"/>
        </w:rPr>
        <w:t xml:space="preserve">применять знания на практике и оценивание уровня развития профессионально-важных качеств, </w:t>
      </w:r>
      <w:proofErr w:type="spellStart"/>
      <w:r w:rsidR="00764D5E" w:rsidRPr="00E81F92">
        <w:rPr>
          <w:rFonts w:ascii="Times New Roman" w:hAnsi="Times New Roman" w:cs="Times New Roman"/>
          <w:sz w:val="26"/>
          <w:szCs w:val="26"/>
        </w:rPr>
        <w:t>позволя</w:t>
      </w:r>
      <w:proofErr w:type="spellEnd"/>
      <w:r w:rsidR="00CF418C">
        <w:rPr>
          <w:rFonts w:ascii="Times New Roman" w:hAnsi="Times New Roman" w:cs="Times New Roman"/>
          <w:sz w:val="26"/>
          <w:szCs w:val="26"/>
        </w:rPr>
        <w:t>-</w:t>
      </w:r>
    </w:p>
    <w:p w:rsidR="00104729" w:rsidRPr="00E81F92" w:rsidRDefault="00764D5E" w:rsidP="001047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81F92">
        <w:rPr>
          <w:rFonts w:ascii="Times New Roman" w:hAnsi="Times New Roman" w:cs="Times New Roman"/>
          <w:sz w:val="26"/>
          <w:szCs w:val="26"/>
        </w:rPr>
        <w:t>ющи</w:t>
      </w:r>
      <w:r w:rsidR="008D6949" w:rsidRPr="00E81F92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="008D6949" w:rsidRPr="00E81F92">
        <w:rPr>
          <w:rFonts w:ascii="Times New Roman" w:hAnsi="Times New Roman" w:cs="Times New Roman"/>
          <w:sz w:val="26"/>
          <w:szCs w:val="26"/>
        </w:rPr>
        <w:t xml:space="preserve"> выявить зависимость </w:t>
      </w:r>
      <w:r w:rsidRPr="00E81F92">
        <w:rPr>
          <w:rFonts w:ascii="Times New Roman" w:hAnsi="Times New Roman" w:cs="Times New Roman"/>
          <w:sz w:val="26"/>
          <w:szCs w:val="26"/>
        </w:rPr>
        <w:t>уровн</w:t>
      </w:r>
      <w:r w:rsidR="008D6949" w:rsidRPr="00E81F92">
        <w:rPr>
          <w:rFonts w:ascii="Times New Roman" w:hAnsi="Times New Roman" w:cs="Times New Roman"/>
          <w:sz w:val="26"/>
          <w:szCs w:val="26"/>
        </w:rPr>
        <w:t>я</w:t>
      </w:r>
      <w:r w:rsidRPr="00E81F92">
        <w:rPr>
          <w:rFonts w:ascii="Times New Roman" w:hAnsi="Times New Roman" w:cs="Times New Roman"/>
          <w:sz w:val="26"/>
          <w:szCs w:val="26"/>
        </w:rPr>
        <w:t xml:space="preserve"> </w:t>
      </w:r>
      <w:r w:rsidR="008D6949" w:rsidRPr="00E81F92">
        <w:rPr>
          <w:rFonts w:ascii="Times New Roman" w:hAnsi="Times New Roman" w:cs="Times New Roman"/>
          <w:sz w:val="26"/>
          <w:szCs w:val="26"/>
        </w:rPr>
        <w:t xml:space="preserve">владения </w:t>
      </w:r>
      <w:r w:rsidRPr="00E81F92">
        <w:rPr>
          <w:rFonts w:ascii="Times New Roman" w:hAnsi="Times New Roman" w:cs="Times New Roman"/>
          <w:sz w:val="26"/>
          <w:szCs w:val="26"/>
        </w:rPr>
        <w:t>знани</w:t>
      </w:r>
      <w:r w:rsidR="008D6949" w:rsidRPr="00E81F92">
        <w:rPr>
          <w:rFonts w:ascii="Times New Roman" w:hAnsi="Times New Roman" w:cs="Times New Roman"/>
          <w:sz w:val="26"/>
          <w:szCs w:val="26"/>
        </w:rPr>
        <w:t>ями</w:t>
      </w:r>
      <w:r w:rsidRPr="00E81F92">
        <w:rPr>
          <w:rFonts w:ascii="Times New Roman" w:hAnsi="Times New Roman" w:cs="Times New Roman"/>
          <w:sz w:val="26"/>
          <w:szCs w:val="26"/>
        </w:rPr>
        <w:t xml:space="preserve"> и практически</w:t>
      </w:r>
      <w:r w:rsidR="008D6949" w:rsidRPr="00E81F92">
        <w:rPr>
          <w:rFonts w:ascii="Times New Roman" w:hAnsi="Times New Roman" w:cs="Times New Roman"/>
          <w:sz w:val="26"/>
          <w:szCs w:val="26"/>
        </w:rPr>
        <w:t xml:space="preserve">ми умениями от внутренних возможностей и способностей студента в построении рисунка </w:t>
      </w:r>
      <w:r w:rsidRPr="00E81F92">
        <w:rPr>
          <w:rFonts w:ascii="Times New Roman" w:hAnsi="Times New Roman" w:cs="Times New Roman"/>
          <w:sz w:val="26"/>
          <w:szCs w:val="26"/>
        </w:rPr>
        <w:t xml:space="preserve">(см. раздел </w:t>
      </w:r>
      <w:r w:rsidR="00E520EF" w:rsidRPr="00E81F92">
        <w:rPr>
          <w:rFonts w:ascii="Times New Roman" w:hAnsi="Times New Roman" w:cs="Times New Roman"/>
          <w:sz w:val="26"/>
          <w:szCs w:val="26"/>
        </w:rPr>
        <w:t>5</w:t>
      </w:r>
      <w:r w:rsidR="0068325A">
        <w:rPr>
          <w:rFonts w:ascii="Times New Roman" w:hAnsi="Times New Roman" w:cs="Times New Roman"/>
          <w:sz w:val="26"/>
          <w:szCs w:val="26"/>
        </w:rPr>
        <w:t xml:space="preserve"> - 6</w:t>
      </w:r>
      <w:r w:rsidRPr="00E81F92">
        <w:rPr>
          <w:rFonts w:ascii="Times New Roman" w:hAnsi="Times New Roman" w:cs="Times New Roman"/>
          <w:sz w:val="26"/>
          <w:szCs w:val="26"/>
        </w:rPr>
        <w:t>).</w:t>
      </w:r>
    </w:p>
    <w:p w:rsidR="00E81F92" w:rsidRPr="00687A2E" w:rsidRDefault="001C4C0E" w:rsidP="00E81F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7A2E">
        <w:rPr>
          <w:rFonts w:ascii="Times New Roman" w:hAnsi="Times New Roman" w:cs="Times New Roman"/>
          <w:sz w:val="26"/>
          <w:szCs w:val="26"/>
        </w:rPr>
        <w:lastRenderedPageBreak/>
        <w:t xml:space="preserve">Усвоенные знания и умения проверяются </w:t>
      </w:r>
      <w:r w:rsidR="00B44BBF">
        <w:rPr>
          <w:rFonts w:ascii="Times New Roman" w:hAnsi="Times New Roman" w:cs="Times New Roman"/>
          <w:sz w:val="26"/>
          <w:szCs w:val="26"/>
        </w:rPr>
        <w:t xml:space="preserve">в продуктах познавательно-практической деятельности </w:t>
      </w:r>
      <w:r w:rsidR="00EA0669">
        <w:rPr>
          <w:rFonts w:ascii="Times New Roman" w:hAnsi="Times New Roman" w:cs="Times New Roman"/>
          <w:sz w:val="26"/>
          <w:szCs w:val="26"/>
        </w:rPr>
        <w:t xml:space="preserve">– построение рисунков </w:t>
      </w:r>
      <w:r w:rsidR="00E81F92" w:rsidRPr="00687A2E">
        <w:rPr>
          <w:rFonts w:ascii="Times New Roman" w:hAnsi="Times New Roman" w:cs="Times New Roman"/>
          <w:sz w:val="26"/>
          <w:szCs w:val="26"/>
        </w:rPr>
        <w:t xml:space="preserve">за </w:t>
      </w:r>
      <w:r w:rsidR="00B44BBF">
        <w:rPr>
          <w:rFonts w:ascii="Times New Roman" w:hAnsi="Times New Roman" w:cs="Times New Roman"/>
          <w:sz w:val="26"/>
          <w:szCs w:val="26"/>
        </w:rPr>
        <w:t>заданный</w:t>
      </w:r>
      <w:r w:rsidR="00E81F92" w:rsidRPr="00687A2E">
        <w:rPr>
          <w:rFonts w:ascii="Times New Roman" w:hAnsi="Times New Roman" w:cs="Times New Roman"/>
          <w:sz w:val="26"/>
          <w:szCs w:val="26"/>
        </w:rPr>
        <w:t xml:space="preserve"> период времени.</w:t>
      </w:r>
    </w:p>
    <w:p w:rsidR="003F5D1B" w:rsidRPr="00687A2E" w:rsidRDefault="00E81F92" w:rsidP="001047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7A2E">
        <w:rPr>
          <w:rFonts w:ascii="Times New Roman" w:hAnsi="Times New Roman" w:cs="Times New Roman"/>
          <w:sz w:val="26"/>
          <w:szCs w:val="26"/>
        </w:rPr>
        <w:t>У</w:t>
      </w:r>
      <w:r w:rsidR="00F32552" w:rsidRPr="00687A2E">
        <w:rPr>
          <w:rFonts w:ascii="Times New Roman" w:hAnsi="Times New Roman" w:cs="Times New Roman"/>
          <w:sz w:val="26"/>
          <w:szCs w:val="26"/>
        </w:rPr>
        <w:t xml:space="preserve">ровень </w:t>
      </w:r>
      <w:proofErr w:type="spellStart"/>
      <w:r w:rsidR="00F32552" w:rsidRPr="00687A2E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="00F32552" w:rsidRPr="00687A2E">
        <w:rPr>
          <w:rFonts w:ascii="Times New Roman" w:hAnsi="Times New Roman" w:cs="Times New Roman"/>
          <w:sz w:val="26"/>
          <w:szCs w:val="26"/>
        </w:rPr>
        <w:t xml:space="preserve"> </w:t>
      </w:r>
      <w:r w:rsidRPr="00687A2E">
        <w:rPr>
          <w:rFonts w:ascii="Times New Roman" w:hAnsi="Times New Roman" w:cs="Times New Roman"/>
          <w:sz w:val="26"/>
          <w:szCs w:val="26"/>
        </w:rPr>
        <w:t xml:space="preserve">компетентности дисциплины «Рисунок модуль </w:t>
      </w:r>
      <w:r w:rsidR="0068325A">
        <w:rPr>
          <w:rFonts w:ascii="Times New Roman" w:hAnsi="Times New Roman" w:cs="Times New Roman"/>
          <w:sz w:val="26"/>
          <w:szCs w:val="26"/>
        </w:rPr>
        <w:t>2</w:t>
      </w:r>
      <w:r w:rsidRPr="00687A2E">
        <w:rPr>
          <w:rFonts w:ascii="Times New Roman" w:hAnsi="Times New Roman" w:cs="Times New Roman"/>
          <w:sz w:val="26"/>
          <w:szCs w:val="26"/>
        </w:rPr>
        <w:t xml:space="preserve">» </w:t>
      </w:r>
      <w:r w:rsidR="00F32552" w:rsidRPr="00687A2E">
        <w:rPr>
          <w:rFonts w:ascii="Times New Roman" w:hAnsi="Times New Roman" w:cs="Times New Roman"/>
          <w:sz w:val="26"/>
          <w:szCs w:val="26"/>
        </w:rPr>
        <w:t>оценива</w:t>
      </w:r>
      <w:r w:rsidR="0068325A">
        <w:rPr>
          <w:rFonts w:ascii="Times New Roman" w:hAnsi="Times New Roman" w:cs="Times New Roman"/>
          <w:sz w:val="26"/>
          <w:szCs w:val="26"/>
        </w:rPr>
        <w:t>е</w:t>
      </w:r>
      <w:r w:rsidR="008153B3" w:rsidRPr="00687A2E">
        <w:rPr>
          <w:rFonts w:ascii="Times New Roman" w:hAnsi="Times New Roman" w:cs="Times New Roman"/>
          <w:sz w:val="26"/>
          <w:szCs w:val="26"/>
        </w:rPr>
        <w:t xml:space="preserve">тся по результатам промежуточной </w:t>
      </w:r>
      <w:r w:rsidRPr="00687A2E">
        <w:rPr>
          <w:rFonts w:ascii="Times New Roman" w:hAnsi="Times New Roman" w:cs="Times New Roman"/>
          <w:sz w:val="26"/>
          <w:szCs w:val="26"/>
        </w:rPr>
        <w:t xml:space="preserve">и итоговой </w:t>
      </w:r>
      <w:r w:rsidR="008153B3" w:rsidRPr="00687A2E">
        <w:rPr>
          <w:rFonts w:ascii="Times New Roman" w:hAnsi="Times New Roman" w:cs="Times New Roman"/>
          <w:sz w:val="26"/>
          <w:szCs w:val="26"/>
        </w:rPr>
        <w:t xml:space="preserve">аттестаций </w:t>
      </w:r>
      <w:r w:rsidRPr="00687A2E">
        <w:rPr>
          <w:rFonts w:ascii="Times New Roman" w:hAnsi="Times New Roman" w:cs="Times New Roman"/>
          <w:sz w:val="26"/>
          <w:szCs w:val="26"/>
        </w:rPr>
        <w:t xml:space="preserve">– </w:t>
      </w:r>
      <w:r w:rsidR="008153B3" w:rsidRPr="00687A2E">
        <w:rPr>
          <w:rFonts w:ascii="Times New Roman" w:hAnsi="Times New Roman" w:cs="Times New Roman"/>
          <w:sz w:val="26"/>
          <w:szCs w:val="26"/>
        </w:rPr>
        <w:t>количественн</w:t>
      </w:r>
      <w:r w:rsidRPr="00687A2E">
        <w:rPr>
          <w:rFonts w:ascii="Times New Roman" w:hAnsi="Times New Roman" w:cs="Times New Roman"/>
          <w:sz w:val="26"/>
          <w:szCs w:val="26"/>
        </w:rPr>
        <w:t>ая</w:t>
      </w:r>
      <w:r w:rsidR="008153B3" w:rsidRPr="00687A2E">
        <w:rPr>
          <w:rFonts w:ascii="Times New Roman" w:hAnsi="Times New Roman" w:cs="Times New Roman"/>
          <w:sz w:val="26"/>
          <w:szCs w:val="26"/>
        </w:rPr>
        <w:t xml:space="preserve"> оценк</w:t>
      </w:r>
      <w:r w:rsidRPr="00687A2E">
        <w:rPr>
          <w:rFonts w:ascii="Times New Roman" w:hAnsi="Times New Roman" w:cs="Times New Roman"/>
          <w:sz w:val="26"/>
          <w:szCs w:val="26"/>
        </w:rPr>
        <w:t>а</w:t>
      </w:r>
      <w:r w:rsidR="008153B3" w:rsidRPr="00687A2E">
        <w:rPr>
          <w:rFonts w:ascii="Times New Roman" w:hAnsi="Times New Roman" w:cs="Times New Roman"/>
          <w:sz w:val="26"/>
          <w:szCs w:val="26"/>
        </w:rPr>
        <w:t>, выраженн</w:t>
      </w:r>
      <w:r w:rsidRPr="00687A2E">
        <w:rPr>
          <w:rFonts w:ascii="Times New Roman" w:hAnsi="Times New Roman" w:cs="Times New Roman"/>
          <w:sz w:val="26"/>
          <w:szCs w:val="26"/>
        </w:rPr>
        <w:t>ая</w:t>
      </w:r>
      <w:r w:rsidR="008153B3" w:rsidRPr="00687A2E">
        <w:rPr>
          <w:rFonts w:ascii="Times New Roman" w:hAnsi="Times New Roman" w:cs="Times New Roman"/>
          <w:sz w:val="26"/>
          <w:szCs w:val="26"/>
        </w:rPr>
        <w:t xml:space="preserve"> в баллах, максимальная сумма баллов по дисциплине</w:t>
      </w:r>
      <w:r w:rsidR="00F32552" w:rsidRPr="00687A2E">
        <w:rPr>
          <w:rFonts w:ascii="Times New Roman" w:hAnsi="Times New Roman" w:cs="Times New Roman"/>
          <w:sz w:val="26"/>
          <w:szCs w:val="26"/>
        </w:rPr>
        <w:t xml:space="preserve"> </w:t>
      </w:r>
      <w:r w:rsidR="008153B3" w:rsidRPr="00687A2E">
        <w:rPr>
          <w:rFonts w:ascii="Times New Roman" w:hAnsi="Times New Roman" w:cs="Times New Roman"/>
          <w:sz w:val="26"/>
          <w:szCs w:val="26"/>
        </w:rPr>
        <w:t>равна 100 баллам.</w:t>
      </w:r>
    </w:p>
    <w:p w:rsidR="0068325A" w:rsidRPr="00687A2E" w:rsidRDefault="0068325A" w:rsidP="0068325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7A2E">
        <w:rPr>
          <w:rFonts w:ascii="Times New Roman" w:hAnsi="Times New Roman" w:cs="Times New Roman"/>
          <w:sz w:val="26"/>
          <w:szCs w:val="26"/>
        </w:rPr>
        <w:t>Сумма баллов, выполненных студентами работ по дисциплине</w:t>
      </w:r>
      <w:r>
        <w:rPr>
          <w:rFonts w:ascii="Times New Roman" w:hAnsi="Times New Roman" w:cs="Times New Roman"/>
          <w:sz w:val="26"/>
          <w:szCs w:val="26"/>
        </w:rPr>
        <w:t xml:space="preserve"> и оценивание ПВК</w:t>
      </w:r>
      <w:r w:rsidRPr="00687A2E">
        <w:rPr>
          <w:rFonts w:ascii="Times New Roman" w:hAnsi="Times New Roman" w:cs="Times New Roman"/>
          <w:sz w:val="26"/>
          <w:szCs w:val="26"/>
        </w:rPr>
        <w:t xml:space="preserve"> переводится в оценку в соответствии с таблицей 4.</w:t>
      </w:r>
    </w:p>
    <w:p w:rsidR="00687A2E" w:rsidRPr="00191307" w:rsidRDefault="00135F7D" w:rsidP="00135F7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35F7D">
        <w:rPr>
          <w:rFonts w:ascii="Times New Roman" w:hAnsi="Times New Roman" w:cs="Times New Roman"/>
          <w:b/>
          <w:sz w:val="24"/>
        </w:rPr>
        <w:t xml:space="preserve">УРОВНИ ОСВОЕНИЯ ДИСЦИПЛИНЫ (МОДУЛЬ 1) – </w:t>
      </w:r>
      <w:r w:rsidRPr="00191307">
        <w:rPr>
          <w:rFonts w:ascii="Times New Roman" w:hAnsi="Times New Roman" w:cs="Times New Roman"/>
          <w:b/>
          <w:sz w:val="26"/>
          <w:szCs w:val="26"/>
        </w:rPr>
        <w:t>Таблица 4</w:t>
      </w:r>
    </w:p>
    <w:tbl>
      <w:tblPr>
        <w:tblStyle w:val="a3"/>
        <w:tblW w:w="10420" w:type="dxa"/>
        <w:tblLayout w:type="fixed"/>
        <w:tblLook w:val="04A0" w:firstRow="1" w:lastRow="0" w:firstColumn="1" w:lastColumn="0" w:noHBand="0" w:noVBand="1"/>
      </w:tblPr>
      <w:tblGrid>
        <w:gridCol w:w="1382"/>
        <w:gridCol w:w="1732"/>
        <w:gridCol w:w="7306"/>
      </w:tblGrid>
      <w:tr w:rsidR="00605D4F" w:rsidRPr="00810354" w:rsidTr="00CF418C">
        <w:trPr>
          <w:trHeight w:val="869"/>
        </w:trPr>
        <w:tc>
          <w:tcPr>
            <w:tcW w:w="1382" w:type="dxa"/>
            <w:vAlign w:val="center"/>
          </w:tcPr>
          <w:p w:rsidR="00605D4F" w:rsidRPr="00810354" w:rsidRDefault="00605D4F" w:rsidP="00CF418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10354">
              <w:rPr>
                <w:rFonts w:ascii="Times New Roman" w:hAnsi="Times New Roman" w:cs="Times New Roman"/>
                <w:color w:val="000000"/>
                <w:szCs w:val="24"/>
              </w:rPr>
              <w:t>Сумма баллов</w:t>
            </w:r>
            <w:r w:rsidR="00B44BB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810354">
              <w:rPr>
                <w:rFonts w:ascii="Times New Roman" w:hAnsi="Times New Roman" w:cs="Times New Roman"/>
                <w:color w:val="000000"/>
                <w:szCs w:val="24"/>
              </w:rPr>
              <w:t>по дисциплине</w:t>
            </w:r>
          </w:p>
        </w:tc>
        <w:tc>
          <w:tcPr>
            <w:tcW w:w="1732" w:type="dxa"/>
            <w:vAlign w:val="center"/>
          </w:tcPr>
          <w:p w:rsidR="00605D4F" w:rsidRPr="00810354" w:rsidRDefault="00605D4F" w:rsidP="00CF418C">
            <w:pPr>
              <w:jc w:val="center"/>
              <w:rPr>
                <w:rFonts w:ascii="Times New Roman" w:hAnsi="Times New Roman" w:cs="Times New Roman"/>
              </w:rPr>
            </w:pPr>
            <w:r w:rsidRPr="00810354">
              <w:rPr>
                <w:rFonts w:ascii="Times New Roman" w:hAnsi="Times New Roman" w:cs="Times New Roman"/>
              </w:rPr>
              <w:t>Оценка по промежуточной аттестации</w:t>
            </w:r>
          </w:p>
        </w:tc>
        <w:tc>
          <w:tcPr>
            <w:tcW w:w="7306" w:type="dxa"/>
            <w:vAlign w:val="center"/>
          </w:tcPr>
          <w:p w:rsidR="00605D4F" w:rsidRPr="00810354" w:rsidRDefault="00605D4F" w:rsidP="00CF418C">
            <w:pPr>
              <w:jc w:val="center"/>
              <w:rPr>
                <w:rFonts w:ascii="Times New Roman" w:hAnsi="Times New Roman" w:cs="Times New Roman"/>
              </w:rPr>
            </w:pPr>
            <w:r w:rsidRPr="00810354">
              <w:rPr>
                <w:rFonts w:ascii="Times New Roman" w:hAnsi="Times New Roman" w:cs="Times New Roman"/>
              </w:rPr>
              <w:t>Характеристика уровня освоения дисциплины</w:t>
            </w:r>
          </w:p>
        </w:tc>
      </w:tr>
      <w:tr w:rsidR="00605D4F" w:rsidRPr="00810354" w:rsidTr="00CF418C">
        <w:tc>
          <w:tcPr>
            <w:tcW w:w="1382" w:type="dxa"/>
          </w:tcPr>
          <w:p w:rsidR="00605D4F" w:rsidRPr="00810354" w:rsidRDefault="00605D4F" w:rsidP="00CF418C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810354">
              <w:rPr>
                <w:rFonts w:ascii="Times New Roman" w:hAnsi="Times New Roman" w:cs="Times New Roman"/>
                <w:color w:val="000000"/>
                <w:szCs w:val="24"/>
              </w:rPr>
              <w:t>от 91 до 100</w:t>
            </w:r>
          </w:p>
        </w:tc>
        <w:tc>
          <w:tcPr>
            <w:tcW w:w="1732" w:type="dxa"/>
          </w:tcPr>
          <w:p w:rsidR="00CF418C" w:rsidRDefault="00605D4F" w:rsidP="00CF418C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10354">
              <w:rPr>
                <w:rFonts w:ascii="Times New Roman" w:hAnsi="Times New Roman" w:cs="Times New Roman"/>
                <w:color w:val="000000"/>
                <w:szCs w:val="24"/>
              </w:rPr>
              <w:t>«</w:t>
            </w:r>
            <w:r w:rsidR="00EA0669">
              <w:rPr>
                <w:rFonts w:ascii="Times New Roman" w:hAnsi="Times New Roman" w:cs="Times New Roman"/>
                <w:color w:val="000000"/>
                <w:szCs w:val="24"/>
              </w:rPr>
              <w:t xml:space="preserve">зачтено </w:t>
            </w:r>
            <w:r w:rsidR="00CF418C"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  <w:p w:rsidR="00605D4F" w:rsidRPr="00810354" w:rsidRDefault="00830C24" w:rsidP="00CF418C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отлично</w:t>
            </w:r>
            <w:r w:rsidR="00605D4F" w:rsidRPr="00810354">
              <w:rPr>
                <w:rFonts w:ascii="Times New Roman" w:hAnsi="Times New Roman" w:cs="Times New Roman"/>
                <w:color w:val="000000"/>
                <w:szCs w:val="24"/>
              </w:rPr>
              <w:t xml:space="preserve">» </w:t>
            </w:r>
          </w:p>
        </w:tc>
        <w:tc>
          <w:tcPr>
            <w:tcW w:w="7306" w:type="dxa"/>
          </w:tcPr>
          <w:p w:rsidR="00200649" w:rsidRPr="00810354" w:rsidRDefault="00605D4F" w:rsidP="003A5242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810354">
              <w:rPr>
                <w:rFonts w:ascii="Times New Roman" w:hAnsi="Times New Roman" w:cs="Times New Roman"/>
              </w:rPr>
              <w:t xml:space="preserve">Студент демонстрирует </w:t>
            </w:r>
            <w:proofErr w:type="spellStart"/>
            <w:r w:rsidRPr="00810354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810354">
              <w:rPr>
                <w:rFonts w:ascii="Times New Roman" w:hAnsi="Times New Roman" w:cs="Times New Roman"/>
              </w:rPr>
              <w:t xml:space="preserve"> </w:t>
            </w:r>
            <w:r w:rsidR="002F28FD">
              <w:rPr>
                <w:rFonts w:ascii="Times New Roman" w:hAnsi="Times New Roman" w:cs="Times New Roman"/>
              </w:rPr>
              <w:t xml:space="preserve">общепрофессиональной </w:t>
            </w:r>
            <w:r w:rsidR="001F2840">
              <w:rPr>
                <w:rFonts w:ascii="Times New Roman" w:hAnsi="Times New Roman" w:cs="Times New Roman"/>
              </w:rPr>
              <w:t xml:space="preserve">конструктивно-графической компетентности </w:t>
            </w:r>
            <w:r w:rsidRPr="00810354">
              <w:rPr>
                <w:rFonts w:ascii="Times New Roman" w:hAnsi="Times New Roman" w:cs="Times New Roman"/>
              </w:rPr>
              <w:t xml:space="preserve">на </w:t>
            </w:r>
            <w:r w:rsidR="002F28FD">
              <w:rPr>
                <w:rFonts w:ascii="Times New Roman" w:hAnsi="Times New Roman" w:cs="Times New Roman"/>
              </w:rPr>
              <w:t xml:space="preserve">заданном </w:t>
            </w:r>
            <w:r w:rsidRPr="00810354">
              <w:rPr>
                <w:rFonts w:ascii="Times New Roman" w:hAnsi="Times New Roman" w:cs="Times New Roman"/>
              </w:rPr>
              <w:t>уровне</w:t>
            </w:r>
            <w:r w:rsidR="001F2840">
              <w:rPr>
                <w:rFonts w:ascii="Times New Roman" w:hAnsi="Times New Roman" w:cs="Times New Roman"/>
              </w:rPr>
              <w:t xml:space="preserve"> освоения заданий модуля </w:t>
            </w:r>
            <w:r w:rsidR="003A5242">
              <w:rPr>
                <w:rFonts w:ascii="Times New Roman" w:hAnsi="Times New Roman" w:cs="Times New Roman"/>
              </w:rPr>
              <w:t>1</w:t>
            </w:r>
            <w:r w:rsidRPr="00810354">
              <w:rPr>
                <w:rFonts w:ascii="Times New Roman" w:hAnsi="Times New Roman" w:cs="Times New Roman"/>
              </w:rPr>
              <w:t xml:space="preserve">, </w:t>
            </w:r>
            <w:r w:rsidR="001F2840" w:rsidRPr="00A512DE">
              <w:rPr>
                <w:rFonts w:ascii="Times New Roman" w:hAnsi="Times New Roman" w:cs="Times New Roman"/>
              </w:rPr>
              <w:t>рекомен</w:t>
            </w:r>
            <w:r w:rsidR="001F2840">
              <w:rPr>
                <w:rFonts w:ascii="Times New Roman" w:hAnsi="Times New Roman" w:cs="Times New Roman"/>
              </w:rPr>
              <w:t xml:space="preserve">дованных программой, </w:t>
            </w:r>
            <w:r>
              <w:rPr>
                <w:rFonts w:ascii="Times New Roman" w:hAnsi="Times New Roman" w:cs="Times New Roman"/>
              </w:rPr>
              <w:t xml:space="preserve">обнаруживает </w:t>
            </w:r>
            <w:r w:rsidR="00200649">
              <w:rPr>
                <w:rFonts w:ascii="Times New Roman" w:hAnsi="Times New Roman" w:cs="Times New Roman"/>
              </w:rPr>
              <w:t xml:space="preserve">систематическое </w:t>
            </w:r>
            <w:r w:rsidR="001F2840">
              <w:rPr>
                <w:rFonts w:ascii="Times New Roman" w:hAnsi="Times New Roman" w:cs="Times New Roman"/>
              </w:rPr>
              <w:t xml:space="preserve">усвоение </w:t>
            </w:r>
            <w:r w:rsidRPr="00A512DE">
              <w:rPr>
                <w:rFonts w:ascii="Times New Roman" w:hAnsi="Times New Roman" w:cs="Times New Roman"/>
              </w:rPr>
              <w:t>знани</w:t>
            </w:r>
            <w:r w:rsidR="001F2840">
              <w:rPr>
                <w:rFonts w:ascii="Times New Roman" w:hAnsi="Times New Roman" w:cs="Times New Roman"/>
              </w:rPr>
              <w:t>й и свободное владение умениями</w:t>
            </w:r>
            <w:r w:rsidR="00200649">
              <w:rPr>
                <w:rFonts w:ascii="Times New Roman" w:hAnsi="Times New Roman" w:cs="Times New Roman"/>
              </w:rPr>
              <w:t xml:space="preserve"> применять знания </w:t>
            </w:r>
            <w:r w:rsidR="001F2840">
              <w:rPr>
                <w:rFonts w:ascii="Times New Roman" w:hAnsi="Times New Roman" w:cs="Times New Roman"/>
              </w:rPr>
              <w:t>в практике построения простых объемно-пространственных форм в рисунке с натуры</w:t>
            </w:r>
            <w:r w:rsidR="00200649">
              <w:rPr>
                <w:rFonts w:ascii="Times New Roman" w:hAnsi="Times New Roman" w:cs="Times New Roman"/>
              </w:rPr>
              <w:t>.</w:t>
            </w:r>
            <w:r w:rsidRPr="00A512DE">
              <w:rPr>
                <w:rFonts w:ascii="Times New Roman" w:hAnsi="Times New Roman" w:cs="Times New Roman"/>
              </w:rPr>
              <w:t xml:space="preserve"> </w:t>
            </w:r>
            <w:r w:rsidR="00200649" w:rsidRPr="00200649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выполняет легко и свободно, при этом </w:t>
            </w:r>
            <w:r w:rsidR="001F2840">
              <w:rPr>
                <w:rFonts w:ascii="Times New Roman" w:hAnsi="Times New Roman" w:cs="Times New Roman"/>
              </w:rPr>
              <w:t>владеет хорош</w:t>
            </w:r>
            <w:r w:rsidR="00200649">
              <w:rPr>
                <w:rFonts w:ascii="Times New Roman" w:hAnsi="Times New Roman" w:cs="Times New Roman"/>
              </w:rPr>
              <w:t>о</w:t>
            </w:r>
            <w:r w:rsidR="001F2840">
              <w:rPr>
                <w:rFonts w:ascii="Times New Roman" w:hAnsi="Times New Roman" w:cs="Times New Roman"/>
              </w:rPr>
              <w:t xml:space="preserve"> развит</w:t>
            </w:r>
            <w:r w:rsidR="00135F7D">
              <w:rPr>
                <w:rFonts w:ascii="Times New Roman" w:hAnsi="Times New Roman" w:cs="Times New Roman"/>
              </w:rPr>
              <w:t>ыми</w:t>
            </w:r>
            <w:r w:rsidR="001F2840">
              <w:rPr>
                <w:rFonts w:ascii="Times New Roman" w:hAnsi="Times New Roman" w:cs="Times New Roman"/>
              </w:rPr>
              <w:t xml:space="preserve"> профессионально-важны</w:t>
            </w:r>
            <w:r w:rsidR="00135F7D">
              <w:rPr>
                <w:rFonts w:ascii="Times New Roman" w:hAnsi="Times New Roman" w:cs="Times New Roman"/>
              </w:rPr>
              <w:t>ми</w:t>
            </w:r>
            <w:r w:rsidR="001F2840">
              <w:rPr>
                <w:rFonts w:ascii="Times New Roman" w:hAnsi="Times New Roman" w:cs="Times New Roman"/>
              </w:rPr>
              <w:t xml:space="preserve"> качеств</w:t>
            </w:r>
            <w:r w:rsidR="00135F7D">
              <w:rPr>
                <w:rFonts w:ascii="Times New Roman" w:hAnsi="Times New Roman" w:cs="Times New Roman"/>
              </w:rPr>
              <w:t>ами</w:t>
            </w:r>
            <w:r w:rsidR="001F2840">
              <w:rPr>
                <w:rFonts w:ascii="Times New Roman" w:hAnsi="Times New Roman" w:cs="Times New Roman"/>
              </w:rPr>
              <w:t xml:space="preserve"> сферы деятельности «Человек – художественный образ»</w:t>
            </w:r>
            <w:r w:rsidR="00AD27F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05D4F" w:rsidRPr="00810354" w:rsidTr="00CF418C">
        <w:tc>
          <w:tcPr>
            <w:tcW w:w="1382" w:type="dxa"/>
          </w:tcPr>
          <w:p w:rsidR="00605D4F" w:rsidRPr="00810354" w:rsidRDefault="00605D4F" w:rsidP="00CF418C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810354">
              <w:rPr>
                <w:rFonts w:ascii="Times New Roman" w:hAnsi="Times New Roman" w:cs="Times New Roman"/>
                <w:color w:val="000000"/>
                <w:szCs w:val="24"/>
              </w:rPr>
              <w:t>от 76 до 90</w:t>
            </w:r>
          </w:p>
        </w:tc>
        <w:tc>
          <w:tcPr>
            <w:tcW w:w="1732" w:type="dxa"/>
          </w:tcPr>
          <w:p w:rsidR="00CF418C" w:rsidRDefault="00605D4F" w:rsidP="00CF418C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10354">
              <w:rPr>
                <w:rFonts w:ascii="Times New Roman" w:hAnsi="Times New Roman" w:cs="Times New Roman"/>
                <w:color w:val="000000"/>
                <w:szCs w:val="24"/>
              </w:rPr>
              <w:t>«</w:t>
            </w:r>
            <w:r w:rsidR="00EA0669">
              <w:rPr>
                <w:rFonts w:ascii="Times New Roman" w:hAnsi="Times New Roman" w:cs="Times New Roman"/>
                <w:color w:val="000000"/>
                <w:szCs w:val="24"/>
              </w:rPr>
              <w:t xml:space="preserve">зачтено </w:t>
            </w:r>
            <w:r w:rsidR="00CF418C"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  <w:p w:rsidR="00605D4F" w:rsidRPr="00810354" w:rsidRDefault="00830C24" w:rsidP="00CF418C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хорошо</w:t>
            </w:r>
            <w:r w:rsidR="00605D4F" w:rsidRPr="00810354">
              <w:rPr>
                <w:rFonts w:ascii="Times New Roman" w:hAnsi="Times New Roman" w:cs="Times New Roman"/>
                <w:color w:val="000000"/>
                <w:szCs w:val="24"/>
              </w:rPr>
              <w:t xml:space="preserve">» </w:t>
            </w:r>
          </w:p>
        </w:tc>
        <w:tc>
          <w:tcPr>
            <w:tcW w:w="7306" w:type="dxa"/>
          </w:tcPr>
          <w:p w:rsidR="00605D4F" w:rsidRPr="00810354" w:rsidRDefault="00605D4F" w:rsidP="00CF418C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810354">
              <w:rPr>
                <w:rFonts w:ascii="Times New Roman" w:hAnsi="Times New Roman" w:cs="Times New Roman"/>
              </w:rPr>
              <w:t xml:space="preserve">Студент демонстрирует </w:t>
            </w:r>
            <w:r w:rsidR="00AD27F0">
              <w:rPr>
                <w:rFonts w:ascii="Times New Roman" w:hAnsi="Times New Roman" w:cs="Times New Roman"/>
              </w:rPr>
              <w:t xml:space="preserve">среднюю </w:t>
            </w:r>
            <w:proofErr w:type="spellStart"/>
            <w:r w:rsidRPr="00810354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810354">
              <w:rPr>
                <w:rFonts w:ascii="Times New Roman" w:hAnsi="Times New Roman" w:cs="Times New Roman"/>
              </w:rPr>
              <w:t xml:space="preserve"> компетен</w:t>
            </w:r>
            <w:r w:rsidR="00135F7D">
              <w:rPr>
                <w:rFonts w:ascii="Times New Roman" w:hAnsi="Times New Roman" w:cs="Times New Roman"/>
              </w:rPr>
              <w:t>тности</w:t>
            </w:r>
            <w:r w:rsidRPr="00810354">
              <w:rPr>
                <w:rFonts w:ascii="Times New Roman" w:hAnsi="Times New Roman" w:cs="Times New Roman"/>
              </w:rPr>
              <w:t xml:space="preserve"> на </w:t>
            </w:r>
            <w:r w:rsidR="002F28FD">
              <w:rPr>
                <w:rFonts w:ascii="Times New Roman" w:hAnsi="Times New Roman" w:cs="Times New Roman"/>
              </w:rPr>
              <w:t xml:space="preserve">базовом </w:t>
            </w:r>
            <w:r w:rsidRPr="00810354">
              <w:rPr>
                <w:rFonts w:ascii="Times New Roman" w:hAnsi="Times New Roman" w:cs="Times New Roman"/>
              </w:rPr>
              <w:t>уровне</w:t>
            </w:r>
            <w:r w:rsidR="002F28FD">
              <w:rPr>
                <w:rFonts w:ascii="Times New Roman" w:hAnsi="Times New Roman" w:cs="Times New Roman"/>
              </w:rPr>
              <w:t xml:space="preserve"> модуля 1</w:t>
            </w:r>
            <w:r w:rsidRPr="00810354">
              <w:rPr>
                <w:rFonts w:ascii="Times New Roman" w:hAnsi="Times New Roman" w:cs="Times New Roman"/>
              </w:rPr>
              <w:t>: основные знания, умения освоены, но допускаются ошибки при анали</w:t>
            </w:r>
            <w:r w:rsidR="00135F7D">
              <w:rPr>
                <w:rFonts w:ascii="Times New Roman" w:hAnsi="Times New Roman" w:cs="Times New Roman"/>
              </w:rPr>
              <w:t>зе</w:t>
            </w:r>
            <w:r w:rsidRPr="00810354">
              <w:rPr>
                <w:rFonts w:ascii="Times New Roman" w:hAnsi="Times New Roman" w:cs="Times New Roman"/>
              </w:rPr>
              <w:t xml:space="preserve"> </w:t>
            </w:r>
            <w:r w:rsidR="00135F7D">
              <w:rPr>
                <w:rFonts w:ascii="Times New Roman" w:hAnsi="Times New Roman" w:cs="Times New Roman"/>
              </w:rPr>
              <w:t>некоторых существенных признаков</w:t>
            </w:r>
            <w:r w:rsidR="002F28FD">
              <w:rPr>
                <w:rFonts w:ascii="Times New Roman" w:hAnsi="Times New Roman" w:cs="Times New Roman"/>
              </w:rPr>
              <w:t>. П</w:t>
            </w:r>
            <w:r w:rsidRPr="00810354">
              <w:rPr>
                <w:rFonts w:ascii="Times New Roman" w:hAnsi="Times New Roman" w:cs="Times New Roman"/>
              </w:rPr>
              <w:t xml:space="preserve">еренос знаний и умений </w:t>
            </w:r>
            <w:r w:rsidR="00135F7D">
              <w:rPr>
                <w:rFonts w:ascii="Times New Roman" w:hAnsi="Times New Roman" w:cs="Times New Roman"/>
              </w:rPr>
              <w:t>в</w:t>
            </w:r>
            <w:r w:rsidRPr="00810354">
              <w:rPr>
                <w:rFonts w:ascii="Times New Roman" w:hAnsi="Times New Roman" w:cs="Times New Roman"/>
              </w:rPr>
              <w:t xml:space="preserve"> новые </w:t>
            </w:r>
            <w:r w:rsidR="00135F7D">
              <w:rPr>
                <w:rFonts w:ascii="Times New Roman" w:hAnsi="Times New Roman" w:cs="Times New Roman"/>
              </w:rPr>
              <w:t xml:space="preserve">перспективно-пространственные </w:t>
            </w:r>
            <w:r w:rsidRPr="00810354">
              <w:rPr>
                <w:rFonts w:ascii="Times New Roman" w:hAnsi="Times New Roman" w:cs="Times New Roman"/>
              </w:rPr>
              <w:t>ситуации</w:t>
            </w:r>
            <w:r w:rsidR="002F28FD">
              <w:rPr>
                <w:rFonts w:ascii="Times New Roman" w:hAnsi="Times New Roman" w:cs="Times New Roman"/>
              </w:rPr>
              <w:t xml:space="preserve"> осуществляется также с некоторыми ошибками</w:t>
            </w:r>
            <w:r w:rsidRPr="0081035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F28FD">
              <w:rPr>
                <w:rFonts w:ascii="Times New Roman" w:hAnsi="Times New Roman" w:cs="Times New Roman"/>
              </w:rPr>
              <w:t>Не все профессионально-важные качества сферы деятельности сферы «Человек – художественный образ» сформированы на высоком уровне</w:t>
            </w:r>
          </w:p>
        </w:tc>
      </w:tr>
      <w:tr w:rsidR="00605D4F" w:rsidRPr="00810354" w:rsidTr="00CF418C">
        <w:tc>
          <w:tcPr>
            <w:tcW w:w="1382" w:type="dxa"/>
          </w:tcPr>
          <w:p w:rsidR="00605D4F" w:rsidRPr="00810354" w:rsidRDefault="00605D4F" w:rsidP="00CF418C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810354">
              <w:rPr>
                <w:rFonts w:ascii="Times New Roman" w:hAnsi="Times New Roman" w:cs="Times New Roman"/>
                <w:color w:val="000000"/>
                <w:szCs w:val="24"/>
              </w:rPr>
              <w:t>от 61 до 75</w:t>
            </w:r>
          </w:p>
        </w:tc>
        <w:tc>
          <w:tcPr>
            <w:tcW w:w="1732" w:type="dxa"/>
          </w:tcPr>
          <w:p w:rsidR="00CF418C" w:rsidRDefault="00605D4F" w:rsidP="00CF418C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10354">
              <w:rPr>
                <w:rFonts w:ascii="Times New Roman" w:hAnsi="Times New Roman" w:cs="Times New Roman"/>
                <w:color w:val="000000"/>
                <w:szCs w:val="24"/>
              </w:rPr>
              <w:t>«</w:t>
            </w:r>
            <w:r w:rsidR="00EA0669">
              <w:rPr>
                <w:rFonts w:ascii="Times New Roman" w:hAnsi="Times New Roman" w:cs="Times New Roman"/>
                <w:color w:val="000000"/>
                <w:szCs w:val="24"/>
              </w:rPr>
              <w:t>зачтено-</w:t>
            </w:r>
          </w:p>
          <w:p w:rsidR="00605D4F" w:rsidRPr="00810354" w:rsidRDefault="00830C24" w:rsidP="00CF418C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удовлетворительно</w:t>
            </w:r>
            <w:r w:rsidR="00605D4F" w:rsidRPr="00810354">
              <w:rPr>
                <w:rFonts w:ascii="Times New Roman" w:hAnsi="Times New Roman" w:cs="Times New Roman"/>
                <w:color w:val="000000"/>
                <w:szCs w:val="24"/>
              </w:rPr>
              <w:t xml:space="preserve">» </w:t>
            </w:r>
          </w:p>
        </w:tc>
        <w:tc>
          <w:tcPr>
            <w:tcW w:w="7306" w:type="dxa"/>
          </w:tcPr>
          <w:p w:rsidR="00605D4F" w:rsidRPr="00810354" w:rsidRDefault="00605D4F" w:rsidP="003A5242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AD27F0">
              <w:rPr>
                <w:rFonts w:ascii="Times New Roman" w:hAnsi="Times New Roman" w:cs="Times New Roman"/>
              </w:rPr>
              <w:t xml:space="preserve">Студент демонстрирует </w:t>
            </w:r>
            <w:r w:rsidR="00AD27F0" w:rsidRPr="00AD27F0">
              <w:rPr>
                <w:rFonts w:ascii="Times New Roman" w:hAnsi="Times New Roman" w:cs="Times New Roman"/>
              </w:rPr>
              <w:t xml:space="preserve">не полную </w:t>
            </w:r>
            <w:proofErr w:type="spellStart"/>
            <w:r w:rsidRPr="00810354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810354">
              <w:rPr>
                <w:rFonts w:ascii="Times New Roman" w:hAnsi="Times New Roman" w:cs="Times New Roman"/>
              </w:rPr>
              <w:t xml:space="preserve"> компетен</w:t>
            </w:r>
            <w:r w:rsidR="00135F7D">
              <w:rPr>
                <w:rFonts w:ascii="Times New Roman" w:hAnsi="Times New Roman" w:cs="Times New Roman"/>
              </w:rPr>
              <w:t>тности</w:t>
            </w:r>
            <w:r w:rsidRPr="00810354">
              <w:rPr>
                <w:rFonts w:ascii="Times New Roman" w:hAnsi="Times New Roman" w:cs="Times New Roman"/>
              </w:rPr>
              <w:t xml:space="preserve"> на базовом уровне</w:t>
            </w:r>
            <w:r w:rsidR="00AD27F0">
              <w:rPr>
                <w:rFonts w:ascii="Times New Roman" w:hAnsi="Times New Roman" w:cs="Times New Roman"/>
              </w:rPr>
              <w:t xml:space="preserve"> модуля </w:t>
            </w:r>
            <w:r w:rsidR="003A5242">
              <w:rPr>
                <w:rFonts w:ascii="Times New Roman" w:hAnsi="Times New Roman" w:cs="Times New Roman"/>
              </w:rPr>
              <w:t>1</w:t>
            </w:r>
            <w:r w:rsidR="00AD27F0">
              <w:rPr>
                <w:rFonts w:ascii="Times New Roman" w:hAnsi="Times New Roman" w:cs="Times New Roman"/>
              </w:rPr>
              <w:t xml:space="preserve">. </w:t>
            </w:r>
            <w:r w:rsidR="00AD27F0" w:rsidRPr="00AD27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Систему знаний, уме</w:t>
            </w:r>
            <w:r w:rsidR="00AD27F0" w:rsidRPr="00AD27F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ний получа</w:t>
            </w:r>
            <w:r w:rsidR="00AD27F0" w:rsidRPr="00AD27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ет не совсем системати</w:t>
            </w:r>
            <w:r w:rsidR="00AD27F0" w:rsidRPr="00AD27F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чески.</w:t>
            </w:r>
            <w:r w:rsidR="00AD27F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5F3B">
              <w:rPr>
                <w:rFonts w:ascii="Times New Roman" w:hAnsi="Times New Roman" w:cs="Times New Roman"/>
              </w:rPr>
              <w:t xml:space="preserve">В построении рисунка </w:t>
            </w:r>
            <w:r w:rsidR="00B15F3B" w:rsidRPr="00810354">
              <w:rPr>
                <w:rFonts w:ascii="Times New Roman" w:hAnsi="Times New Roman" w:cs="Times New Roman"/>
              </w:rPr>
              <w:t>допускаются значительные ошибки, проявляется отсутствие отдельных знаний, умений</w:t>
            </w:r>
            <w:r w:rsidR="00B15F3B">
              <w:rPr>
                <w:rFonts w:ascii="Times New Roman" w:hAnsi="Times New Roman" w:cs="Times New Roman"/>
              </w:rPr>
              <w:t xml:space="preserve">. </w:t>
            </w:r>
            <w:r w:rsidR="00AD27F0" w:rsidRPr="00AD27F0">
              <w:rPr>
                <w:rFonts w:ascii="Times New Roman" w:hAnsi="Times New Roman" w:cs="Times New Roman"/>
                <w:sz w:val="24"/>
                <w:szCs w:val="24"/>
              </w:rPr>
              <w:t xml:space="preserve">Не все знания системы </w:t>
            </w:r>
            <w:r w:rsidR="00AD27F0" w:rsidRPr="00AD2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правильно по</w:t>
            </w:r>
            <w:r w:rsidR="00AD27F0" w:rsidRPr="00AD27F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нимает, поэтому не уме</w:t>
            </w:r>
            <w:r w:rsidR="00AD27F0" w:rsidRPr="00AD27F0">
              <w:rPr>
                <w:rFonts w:ascii="Times New Roman" w:hAnsi="Times New Roman" w:cs="Times New Roman"/>
                <w:sz w:val="24"/>
                <w:szCs w:val="24"/>
              </w:rPr>
              <w:t xml:space="preserve">ет применять </w:t>
            </w:r>
            <w:r w:rsidR="00AD27F0">
              <w:rPr>
                <w:rFonts w:ascii="Times New Roman" w:hAnsi="Times New Roman" w:cs="Times New Roman"/>
                <w:sz w:val="24"/>
                <w:szCs w:val="24"/>
              </w:rPr>
              <w:t>их в новых перспективно-пространственных ситуациях построения модели.</w:t>
            </w:r>
            <w:r w:rsidRPr="00810354">
              <w:rPr>
                <w:rFonts w:ascii="Times New Roman" w:hAnsi="Times New Roman" w:cs="Times New Roman"/>
              </w:rPr>
              <w:t xml:space="preserve"> </w:t>
            </w:r>
            <w:r w:rsidR="00AD27F0">
              <w:rPr>
                <w:rFonts w:ascii="Times New Roman" w:hAnsi="Times New Roman" w:cs="Times New Roman"/>
              </w:rPr>
              <w:t>Профессионально-важные качества сферы деятельности «Человек – художественный образ» развиты недостаточно.</w:t>
            </w:r>
            <w:r w:rsidRPr="008103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05D4F" w:rsidRPr="00810354" w:rsidTr="00CF418C">
        <w:tc>
          <w:tcPr>
            <w:tcW w:w="1382" w:type="dxa"/>
          </w:tcPr>
          <w:p w:rsidR="00605D4F" w:rsidRPr="00810354" w:rsidRDefault="00605D4F" w:rsidP="00CF418C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от 41 до 60</w:t>
            </w:r>
          </w:p>
        </w:tc>
        <w:tc>
          <w:tcPr>
            <w:tcW w:w="1732" w:type="dxa"/>
          </w:tcPr>
          <w:p w:rsidR="00CF418C" w:rsidRDefault="00605D4F" w:rsidP="00CF418C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10354">
              <w:rPr>
                <w:rFonts w:ascii="Times New Roman" w:hAnsi="Times New Roman" w:cs="Times New Roman"/>
                <w:color w:val="000000"/>
                <w:szCs w:val="24"/>
              </w:rPr>
              <w:t>«</w:t>
            </w:r>
            <w:proofErr w:type="spellStart"/>
            <w:r w:rsidR="00EA0669">
              <w:rPr>
                <w:rFonts w:ascii="Times New Roman" w:hAnsi="Times New Roman" w:cs="Times New Roman"/>
                <w:color w:val="000000"/>
                <w:szCs w:val="24"/>
              </w:rPr>
              <w:t>незачтено</w:t>
            </w:r>
            <w:proofErr w:type="spellEnd"/>
            <w:r w:rsidR="00EA0669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CF418C"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  <w:p w:rsidR="00605D4F" w:rsidRPr="00810354" w:rsidRDefault="00605D4F" w:rsidP="00CF418C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810354">
              <w:rPr>
                <w:rFonts w:ascii="Times New Roman" w:hAnsi="Times New Roman" w:cs="Times New Roman"/>
                <w:color w:val="000000"/>
                <w:szCs w:val="24"/>
              </w:rPr>
              <w:t>не</w:t>
            </w:r>
            <w:r w:rsidR="00830C24">
              <w:rPr>
                <w:rFonts w:ascii="Times New Roman" w:hAnsi="Times New Roman" w:cs="Times New Roman"/>
                <w:color w:val="000000"/>
                <w:szCs w:val="24"/>
              </w:rPr>
              <w:t>удовлетворительно</w:t>
            </w:r>
            <w:r w:rsidRPr="00810354">
              <w:rPr>
                <w:rFonts w:ascii="Times New Roman" w:hAnsi="Times New Roman" w:cs="Times New Roman"/>
                <w:color w:val="000000"/>
                <w:szCs w:val="24"/>
              </w:rPr>
              <w:t xml:space="preserve">» </w:t>
            </w:r>
          </w:p>
        </w:tc>
        <w:tc>
          <w:tcPr>
            <w:tcW w:w="7306" w:type="dxa"/>
          </w:tcPr>
          <w:p w:rsidR="00605D4F" w:rsidRPr="00B15F3B" w:rsidRDefault="00605D4F" w:rsidP="003A5242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B15F3B">
              <w:rPr>
                <w:rFonts w:ascii="Times New Roman" w:hAnsi="Times New Roman" w:cs="Times New Roman"/>
              </w:rPr>
              <w:t xml:space="preserve">Студент демонстрирует </w:t>
            </w:r>
            <w:r w:rsidR="00546A22" w:rsidRPr="00B15F3B">
              <w:rPr>
                <w:rFonts w:ascii="Times New Roman" w:hAnsi="Times New Roman" w:cs="Times New Roman"/>
              </w:rPr>
              <w:t xml:space="preserve">плохую </w:t>
            </w:r>
            <w:proofErr w:type="spellStart"/>
            <w:r w:rsidR="00546A22" w:rsidRPr="00B15F3B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="00546A22" w:rsidRPr="00B15F3B">
              <w:rPr>
                <w:rFonts w:ascii="Times New Roman" w:hAnsi="Times New Roman" w:cs="Times New Roman"/>
              </w:rPr>
              <w:t xml:space="preserve"> компетентности на базовом уровне модуля </w:t>
            </w:r>
            <w:r w:rsidR="003A5242">
              <w:rPr>
                <w:rFonts w:ascii="Times New Roman" w:hAnsi="Times New Roman" w:cs="Times New Roman"/>
              </w:rPr>
              <w:t>1</w:t>
            </w:r>
            <w:r w:rsidR="00546A22" w:rsidRPr="00B15F3B">
              <w:rPr>
                <w:rFonts w:ascii="Times New Roman" w:hAnsi="Times New Roman" w:cs="Times New Roman"/>
              </w:rPr>
              <w:t xml:space="preserve">. </w:t>
            </w:r>
            <w:r w:rsidR="00B15F3B">
              <w:rPr>
                <w:rFonts w:ascii="Times New Roman" w:hAnsi="Times New Roman" w:cs="Times New Roman"/>
              </w:rPr>
              <w:t xml:space="preserve">В связи с тем, что имеет </w:t>
            </w:r>
            <w:r w:rsidR="00546A22" w:rsidRPr="00B15F3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пробелы в знаниях</w:t>
            </w:r>
            <w:r w:rsidR="00B15F3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="00546A22" w:rsidRPr="00B15F3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некоторые умения у него </w:t>
            </w:r>
            <w:proofErr w:type="spellStart"/>
            <w:r w:rsidR="00546A22" w:rsidRPr="00B15F3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несформированность</w:t>
            </w:r>
            <w:proofErr w:type="spellEnd"/>
            <w:r w:rsidR="00546A22" w:rsidRPr="00B15F3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. </w:t>
            </w:r>
            <w:r w:rsidR="002F28FD" w:rsidRPr="00B15F3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Не обладает системой знаний, поэтому не умеет связывать части в целое. Многие из действий выполняет непроизвольно, т.к. </w:t>
            </w:r>
            <w:r w:rsidR="00B15F3B" w:rsidRPr="00B15F3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не осознает </w:t>
            </w:r>
            <w:r w:rsidR="00546A22" w:rsidRPr="00B15F3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их выполнение</w:t>
            </w:r>
            <w:r w:rsidR="002F28FD" w:rsidRPr="00B15F3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</w:t>
            </w:r>
            <w:r w:rsidR="00B15F3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546A22" w:rsidRPr="00B15F3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Профессионально-важные качества сферы деятельности «Человек – художественный образ» </w:t>
            </w:r>
            <w:r w:rsidR="002F28FD" w:rsidRPr="00B15F3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развиты слабо</w:t>
            </w:r>
          </w:p>
        </w:tc>
      </w:tr>
      <w:tr w:rsidR="002F28FD" w:rsidRPr="00810354" w:rsidTr="00CF418C">
        <w:tc>
          <w:tcPr>
            <w:tcW w:w="1382" w:type="dxa"/>
          </w:tcPr>
          <w:p w:rsidR="002F28FD" w:rsidRPr="00810354" w:rsidRDefault="002F28FD" w:rsidP="00CF418C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от 0 до 40</w:t>
            </w:r>
          </w:p>
        </w:tc>
        <w:tc>
          <w:tcPr>
            <w:tcW w:w="1732" w:type="dxa"/>
          </w:tcPr>
          <w:p w:rsidR="002F28FD" w:rsidRPr="00810354" w:rsidRDefault="002F28FD" w:rsidP="00CF418C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30C24">
              <w:rPr>
                <w:rFonts w:ascii="Times New Roman" w:hAnsi="Times New Roman" w:cs="Times New Roman"/>
                <w:color w:val="000000"/>
                <w:szCs w:val="24"/>
              </w:rPr>
              <w:t>«</w:t>
            </w:r>
            <w:proofErr w:type="spellStart"/>
            <w:r w:rsidR="00EA0669">
              <w:rPr>
                <w:rFonts w:ascii="Times New Roman" w:hAnsi="Times New Roman" w:cs="Times New Roman"/>
                <w:color w:val="000000"/>
                <w:szCs w:val="24"/>
              </w:rPr>
              <w:t>незачтено</w:t>
            </w:r>
            <w:proofErr w:type="spellEnd"/>
            <w:r w:rsidR="00EA0669">
              <w:rPr>
                <w:rFonts w:ascii="Times New Roman" w:hAnsi="Times New Roman" w:cs="Times New Roman"/>
                <w:color w:val="000000"/>
                <w:szCs w:val="24"/>
              </w:rPr>
              <w:t xml:space="preserve"> -</w:t>
            </w:r>
            <w:r w:rsidRPr="00830C24">
              <w:rPr>
                <w:rFonts w:ascii="Times New Roman" w:hAnsi="Times New Roman" w:cs="Times New Roman"/>
                <w:color w:val="000000"/>
                <w:szCs w:val="24"/>
              </w:rPr>
              <w:t>неудовлетворительно»</w:t>
            </w:r>
          </w:p>
        </w:tc>
        <w:tc>
          <w:tcPr>
            <w:tcW w:w="7306" w:type="dxa"/>
            <w:vAlign w:val="center"/>
          </w:tcPr>
          <w:p w:rsidR="002F28FD" w:rsidRPr="00B15F3B" w:rsidRDefault="002F28FD" w:rsidP="003A524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15F3B">
              <w:rPr>
                <w:rFonts w:ascii="Times New Roman" w:hAnsi="Times New Roman" w:cs="Times New Roman"/>
                <w:sz w:val="24"/>
                <w:szCs w:val="24"/>
              </w:rPr>
              <w:t xml:space="preserve">Студент демонстрирует полную </w:t>
            </w:r>
            <w:proofErr w:type="spellStart"/>
            <w:r w:rsidRPr="00B15F3B">
              <w:rPr>
                <w:rFonts w:ascii="Times New Roman" w:hAnsi="Times New Roman" w:cs="Times New Roman"/>
                <w:sz w:val="24"/>
                <w:szCs w:val="24"/>
              </w:rPr>
              <w:t>несформированность</w:t>
            </w:r>
            <w:proofErr w:type="spellEnd"/>
            <w:r w:rsidRPr="00B15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F3B">
              <w:rPr>
                <w:rFonts w:ascii="Times New Roman" w:hAnsi="Times New Roman" w:cs="Times New Roman"/>
              </w:rPr>
              <w:t xml:space="preserve">общепрофессиональной конструктивно-графической компетентности на заданном уровне освоения заданий модуля </w:t>
            </w:r>
            <w:r w:rsidR="003A5242">
              <w:rPr>
                <w:rFonts w:ascii="Times New Roman" w:hAnsi="Times New Roman" w:cs="Times New Roman"/>
              </w:rPr>
              <w:t>1</w:t>
            </w:r>
            <w:r w:rsidRPr="00B15F3B">
              <w:rPr>
                <w:rFonts w:ascii="Times New Roman" w:hAnsi="Times New Roman" w:cs="Times New Roman"/>
              </w:rPr>
              <w:t>, рекомендованных программой</w:t>
            </w:r>
            <w:r w:rsidR="00546A22" w:rsidRPr="00B15F3B">
              <w:rPr>
                <w:rFonts w:ascii="Times New Roman" w:hAnsi="Times New Roman" w:cs="Times New Roman"/>
              </w:rPr>
              <w:t xml:space="preserve">. </w:t>
            </w:r>
            <w:r w:rsidR="00546A22" w:rsidRPr="00B15F3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Допускает грубые ошибки графического языка конструирования, что лишает восприятие рисунка целостности и убедительности.</w:t>
            </w:r>
            <w:r w:rsidRPr="00B15F3B">
              <w:rPr>
                <w:rFonts w:ascii="Times New Roman" w:hAnsi="Times New Roman" w:cs="Times New Roman"/>
              </w:rPr>
              <w:t xml:space="preserve"> </w:t>
            </w:r>
            <w:r w:rsidRPr="00B15F3B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выполнении рисунка почти отсутствует.</w:t>
            </w:r>
            <w:r w:rsidR="00546A22" w:rsidRPr="00B15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F3B">
              <w:rPr>
                <w:rFonts w:ascii="Times New Roman" w:hAnsi="Times New Roman" w:cs="Times New Roman"/>
                <w:sz w:val="24"/>
                <w:szCs w:val="24"/>
              </w:rPr>
              <w:t xml:space="preserve">В решении задачи </w:t>
            </w:r>
            <w:r w:rsidR="00546A22" w:rsidRPr="00B15F3B">
              <w:rPr>
                <w:rFonts w:ascii="Times New Roman" w:hAnsi="Times New Roman" w:cs="Times New Roman"/>
                <w:sz w:val="24"/>
                <w:szCs w:val="24"/>
              </w:rPr>
              <w:t xml:space="preserve">студент </w:t>
            </w:r>
            <w:r w:rsidRPr="00B15F3B">
              <w:rPr>
                <w:rFonts w:ascii="Times New Roman" w:hAnsi="Times New Roman" w:cs="Times New Roman"/>
                <w:sz w:val="24"/>
                <w:szCs w:val="24"/>
              </w:rPr>
              <w:t>использует помощь педагога и товарищей, при этом</w:t>
            </w:r>
            <w:r w:rsidRPr="00B15F3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не всегда вникает в суть помощи</w:t>
            </w:r>
            <w:r w:rsidR="00546A22" w:rsidRPr="00B15F3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 Профессионально-важные качества сферы деятельности «Человек – художественный образ» не развиты.</w:t>
            </w:r>
          </w:p>
        </w:tc>
      </w:tr>
    </w:tbl>
    <w:p w:rsidR="00B15F3B" w:rsidRDefault="00B15F3B">
      <w:r>
        <w:br w:type="page"/>
      </w:r>
    </w:p>
    <w:p w:rsidR="00104729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Pr="00E60BC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КОМПЛЕКС ОЦЕНОЧНЫХ СРЕДСТВ</w:t>
      </w:r>
    </w:p>
    <w:p w:rsidR="00C86A69" w:rsidRDefault="00C86A69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0669" w:rsidRPr="00C86A69" w:rsidRDefault="00EA0669" w:rsidP="001047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86A69">
        <w:rPr>
          <w:rFonts w:ascii="Times New Roman" w:hAnsi="Times New Roman" w:cs="Times New Roman"/>
          <w:sz w:val="26"/>
          <w:szCs w:val="26"/>
        </w:rPr>
        <w:t>1. Усвоение знаний оценивается в выполнении познавательно-практической работы.</w:t>
      </w:r>
    </w:p>
    <w:p w:rsidR="00EA0669" w:rsidRPr="00C86A69" w:rsidRDefault="00EA0669" w:rsidP="001047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86A69">
        <w:rPr>
          <w:rFonts w:ascii="Times New Roman" w:hAnsi="Times New Roman" w:cs="Times New Roman"/>
          <w:sz w:val="26"/>
          <w:szCs w:val="26"/>
        </w:rPr>
        <w:t xml:space="preserve">2. </w:t>
      </w:r>
      <w:r w:rsidR="00BA4C69">
        <w:rPr>
          <w:rFonts w:ascii="Times New Roman" w:hAnsi="Times New Roman" w:cs="Times New Roman"/>
          <w:sz w:val="26"/>
          <w:szCs w:val="26"/>
        </w:rPr>
        <w:t>Оценивается усвоение знаний в о</w:t>
      </w:r>
      <w:r w:rsidRPr="00C86A69">
        <w:rPr>
          <w:rFonts w:ascii="Times New Roman" w:hAnsi="Times New Roman" w:cs="Times New Roman"/>
          <w:sz w:val="26"/>
          <w:szCs w:val="26"/>
        </w:rPr>
        <w:t>твет</w:t>
      </w:r>
      <w:r w:rsidR="00BA4C69">
        <w:rPr>
          <w:rFonts w:ascii="Times New Roman" w:hAnsi="Times New Roman" w:cs="Times New Roman"/>
          <w:sz w:val="26"/>
          <w:szCs w:val="26"/>
        </w:rPr>
        <w:t>ах</w:t>
      </w:r>
      <w:r w:rsidRPr="00C86A69">
        <w:rPr>
          <w:rFonts w:ascii="Times New Roman" w:hAnsi="Times New Roman" w:cs="Times New Roman"/>
          <w:sz w:val="26"/>
          <w:szCs w:val="26"/>
        </w:rPr>
        <w:t xml:space="preserve"> на вопросы.</w:t>
      </w:r>
    </w:p>
    <w:p w:rsidR="00EA0669" w:rsidRPr="00C86A69" w:rsidRDefault="00EA0669" w:rsidP="001047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86A69">
        <w:rPr>
          <w:rFonts w:ascii="Times New Roman" w:hAnsi="Times New Roman" w:cs="Times New Roman"/>
          <w:sz w:val="26"/>
          <w:szCs w:val="26"/>
        </w:rPr>
        <w:t>3.</w:t>
      </w:r>
      <w:r w:rsidR="00C86A69" w:rsidRPr="00C86A69">
        <w:rPr>
          <w:rFonts w:ascii="Times New Roman" w:hAnsi="Times New Roman" w:cs="Times New Roman"/>
          <w:sz w:val="26"/>
          <w:szCs w:val="26"/>
        </w:rPr>
        <w:t xml:space="preserve"> Наблюдение и оценивание профессионально-важных качеств (способностей) заполняется в </w:t>
      </w:r>
      <w:proofErr w:type="spellStart"/>
      <w:r w:rsidR="00C86A69" w:rsidRPr="00C86A69">
        <w:rPr>
          <w:rFonts w:ascii="Times New Roman" w:hAnsi="Times New Roman" w:cs="Times New Roman"/>
          <w:sz w:val="26"/>
          <w:szCs w:val="26"/>
        </w:rPr>
        <w:t>профессиограмме</w:t>
      </w:r>
      <w:proofErr w:type="spellEnd"/>
      <w:r w:rsidR="00C86A69" w:rsidRPr="00C86A69">
        <w:rPr>
          <w:rFonts w:ascii="Times New Roman" w:hAnsi="Times New Roman" w:cs="Times New Roman"/>
          <w:sz w:val="26"/>
          <w:szCs w:val="26"/>
        </w:rPr>
        <w:t xml:space="preserve"> «Человек - художественный образ».</w:t>
      </w:r>
    </w:p>
    <w:p w:rsidR="00104729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622" w:rsidRPr="00112164" w:rsidRDefault="00104729" w:rsidP="00C7262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164">
        <w:rPr>
          <w:rFonts w:ascii="Times New Roman" w:hAnsi="Times New Roman" w:cs="Times New Roman"/>
          <w:b/>
          <w:sz w:val="26"/>
          <w:szCs w:val="26"/>
        </w:rPr>
        <w:t xml:space="preserve">5.1 </w:t>
      </w:r>
      <w:r w:rsidR="00E971C3">
        <w:rPr>
          <w:rFonts w:ascii="Times New Roman" w:hAnsi="Times New Roman" w:cs="Times New Roman"/>
          <w:b/>
          <w:sz w:val="26"/>
          <w:szCs w:val="26"/>
        </w:rPr>
        <w:t>Краткие методические указания для и</w:t>
      </w:r>
      <w:r w:rsidR="00105B73" w:rsidRPr="00112164">
        <w:rPr>
          <w:rFonts w:ascii="Times New Roman" w:hAnsi="Times New Roman" w:cs="Times New Roman"/>
          <w:b/>
          <w:sz w:val="26"/>
          <w:szCs w:val="26"/>
        </w:rPr>
        <w:t>нтерактивн</w:t>
      </w:r>
      <w:r w:rsidR="00E971C3">
        <w:rPr>
          <w:rFonts w:ascii="Times New Roman" w:hAnsi="Times New Roman" w:cs="Times New Roman"/>
          <w:b/>
          <w:sz w:val="26"/>
          <w:szCs w:val="26"/>
        </w:rPr>
        <w:t>ой</w:t>
      </w:r>
      <w:r w:rsidR="008515FB" w:rsidRPr="0011216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05B73" w:rsidRPr="00112164">
        <w:rPr>
          <w:rFonts w:ascii="Times New Roman" w:hAnsi="Times New Roman" w:cs="Times New Roman"/>
          <w:b/>
          <w:sz w:val="26"/>
          <w:szCs w:val="26"/>
        </w:rPr>
        <w:t>бесед</w:t>
      </w:r>
      <w:r w:rsidR="00E971C3">
        <w:rPr>
          <w:rFonts w:ascii="Times New Roman" w:hAnsi="Times New Roman" w:cs="Times New Roman"/>
          <w:b/>
          <w:sz w:val="26"/>
          <w:szCs w:val="26"/>
        </w:rPr>
        <w:t>ы</w:t>
      </w:r>
      <w:r w:rsidR="008515FB" w:rsidRPr="00112164">
        <w:rPr>
          <w:rFonts w:ascii="Times New Roman" w:hAnsi="Times New Roman" w:cs="Times New Roman"/>
          <w:b/>
          <w:sz w:val="26"/>
          <w:szCs w:val="26"/>
        </w:rPr>
        <w:t xml:space="preserve"> с демонстрацией конструктов и вопросами, диагностирующими понимание знаний</w:t>
      </w:r>
      <w:r w:rsidR="00BA4C69">
        <w:rPr>
          <w:rFonts w:ascii="Times New Roman" w:hAnsi="Times New Roman" w:cs="Times New Roman"/>
          <w:b/>
          <w:sz w:val="26"/>
          <w:szCs w:val="26"/>
        </w:rPr>
        <w:t>.</w:t>
      </w:r>
      <w:r w:rsidR="00105B73" w:rsidRPr="0011216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8515FB" w:rsidRPr="00112164" w:rsidRDefault="00105B73" w:rsidP="00105B73">
      <w:pPr>
        <w:spacing w:after="0" w:line="264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12164">
        <w:rPr>
          <w:rFonts w:ascii="Times New Roman" w:hAnsi="Times New Roman"/>
          <w:b/>
          <w:i/>
          <w:sz w:val="26"/>
          <w:szCs w:val="26"/>
        </w:rPr>
        <w:t>Тема 1. Рисунок пирамиды из трех кубов</w:t>
      </w:r>
      <w:r w:rsidRPr="00112164">
        <w:rPr>
          <w:rFonts w:ascii="Times New Roman" w:hAnsi="Times New Roman"/>
          <w:i/>
          <w:sz w:val="26"/>
          <w:szCs w:val="26"/>
        </w:rPr>
        <w:t xml:space="preserve"> </w:t>
      </w:r>
      <w:r w:rsidRPr="00112164">
        <w:rPr>
          <w:rFonts w:ascii="Times New Roman" w:hAnsi="Times New Roman"/>
          <w:sz w:val="26"/>
          <w:szCs w:val="26"/>
        </w:rPr>
        <w:t>ориент</w:t>
      </w:r>
      <w:r w:rsidR="008515FB" w:rsidRPr="00112164">
        <w:rPr>
          <w:rFonts w:ascii="Times New Roman" w:hAnsi="Times New Roman"/>
          <w:sz w:val="26"/>
          <w:szCs w:val="26"/>
        </w:rPr>
        <w:t>ируется</w:t>
      </w:r>
      <w:r w:rsidRPr="00112164">
        <w:rPr>
          <w:rFonts w:ascii="Times New Roman" w:hAnsi="Times New Roman"/>
          <w:sz w:val="26"/>
          <w:szCs w:val="26"/>
        </w:rPr>
        <w:t xml:space="preserve"> на применения правила, показанного в </w:t>
      </w:r>
      <w:r w:rsidR="008515FB" w:rsidRPr="00112164">
        <w:rPr>
          <w:rFonts w:ascii="Times New Roman" w:hAnsi="Times New Roman"/>
          <w:sz w:val="26"/>
          <w:szCs w:val="26"/>
        </w:rPr>
        <w:t xml:space="preserve">логическом </w:t>
      </w:r>
      <w:r w:rsidRPr="00112164">
        <w:rPr>
          <w:rFonts w:ascii="Times New Roman" w:hAnsi="Times New Roman"/>
          <w:sz w:val="26"/>
          <w:szCs w:val="26"/>
        </w:rPr>
        <w:t>конструкте.</w:t>
      </w:r>
    </w:p>
    <w:p w:rsidR="008515FB" w:rsidRDefault="008515FB" w:rsidP="008515FB">
      <w:pPr>
        <w:pStyle w:val="af1"/>
        <w:spacing w:before="0"/>
        <w:rPr>
          <w:noProof/>
          <w:lang w:val="ru-RU"/>
        </w:rPr>
      </w:pPr>
      <w:r>
        <w:rPr>
          <w:lang w:val="ru-RU"/>
        </w:rPr>
        <w:t xml:space="preserve">А </w:t>
      </w:r>
      <w:r w:rsidRPr="008A7E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D2B62">
        <w:rPr>
          <w:noProof/>
          <w:sz w:val="22"/>
          <w:szCs w:val="22"/>
          <w:lang w:val="ru-RU"/>
        </w:rPr>
        <w:drawing>
          <wp:inline distT="0" distB="0" distL="0" distR="0" wp14:anchorId="6CE3C6B8" wp14:editId="794B5F66">
            <wp:extent cx="1236372" cy="2150745"/>
            <wp:effectExtent l="0" t="0" r="1905" b="1905"/>
            <wp:docPr id="28" name="Рисунок 28" descr="C:\Users\Наташа\Desktop\угл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углы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513" cy="21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E86">
        <w:rPr>
          <w:lang w:val="ru-RU"/>
        </w:rPr>
        <w:t xml:space="preserve"> </w:t>
      </w:r>
      <w:r>
        <w:rPr>
          <w:lang w:val="ru-RU"/>
        </w:rPr>
        <w:t xml:space="preserve">Б    </w:t>
      </w:r>
      <w:r w:rsidRPr="00A51BBC">
        <w:rPr>
          <w:noProof/>
          <w:lang w:val="ru-RU"/>
        </w:rPr>
        <w:drawing>
          <wp:inline distT="0" distB="0" distL="0" distR="0" wp14:anchorId="5B97D53F" wp14:editId="6ADCC234">
            <wp:extent cx="1410335" cy="2312125"/>
            <wp:effectExtent l="0" t="0" r="0" b="0"/>
            <wp:docPr id="32" name="Рисунок 32" descr="C:\Users\Наташа\Desktop\ку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куб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59" cy="231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CB2">
        <w:rPr>
          <w:lang w:val="ru-RU"/>
        </w:rPr>
        <w:t xml:space="preserve"> </w:t>
      </w:r>
      <w:r w:rsidR="008E0CB2" w:rsidRPr="0068353C">
        <w:rPr>
          <w:noProof/>
          <w:lang w:val="ru-RU"/>
        </w:rPr>
        <w:drawing>
          <wp:inline distT="0" distB="0" distL="0" distR="0" wp14:anchorId="49271990" wp14:editId="7C0C8851">
            <wp:extent cx="1790700" cy="2533650"/>
            <wp:effectExtent l="0" t="0" r="0" b="0"/>
            <wp:docPr id="18" name="Рисунок 282" descr="C:\Users\Наташа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 descr="C:\Users\Наташа\Pictures\img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29" w:rsidRDefault="00E22129" w:rsidP="00E22129">
      <w:pPr>
        <w:pStyle w:val="af1"/>
        <w:spacing w:before="0" w:after="0" w:line="240" w:lineRule="auto"/>
        <w:rPr>
          <w:sz w:val="22"/>
          <w:szCs w:val="22"/>
          <w:lang w:val="ru-RU"/>
        </w:rPr>
      </w:pPr>
      <w:r w:rsidRPr="00FC1A81">
        <w:rPr>
          <w:sz w:val="22"/>
          <w:szCs w:val="22"/>
          <w:lang w:val="ru-RU"/>
        </w:rPr>
        <w:t xml:space="preserve">Рис. 1. </w:t>
      </w:r>
      <w:r>
        <w:rPr>
          <w:sz w:val="22"/>
          <w:szCs w:val="22"/>
          <w:lang w:val="ru-RU"/>
        </w:rPr>
        <w:t>Логический</w:t>
      </w:r>
      <w:r w:rsidRPr="00FC1A81">
        <w:rPr>
          <w:sz w:val="22"/>
          <w:szCs w:val="22"/>
          <w:lang w:val="ru-RU"/>
        </w:rPr>
        <w:t xml:space="preserve"> конструкт: А – закономерность постепенного изменения прямого угла в перспективе; </w:t>
      </w:r>
    </w:p>
    <w:p w:rsidR="008E0CB2" w:rsidRDefault="00E22129" w:rsidP="00E22129">
      <w:pPr>
        <w:pStyle w:val="af1"/>
        <w:spacing w:before="0" w:after="0"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Б </w:t>
      </w:r>
      <w:r w:rsidRPr="00FC1A81">
        <w:rPr>
          <w:sz w:val="22"/>
          <w:szCs w:val="22"/>
          <w:lang w:val="ru-RU"/>
        </w:rPr>
        <w:t xml:space="preserve">– конструктивное решение варианта вырезок, подчиненных закономерности; </w:t>
      </w:r>
    </w:p>
    <w:p w:rsidR="00E22129" w:rsidRPr="00FC1A81" w:rsidRDefault="008E0CB2" w:rsidP="00E22129">
      <w:pPr>
        <w:pStyle w:val="af1"/>
        <w:spacing w:before="0" w:after="0"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 </w:t>
      </w:r>
      <w:r w:rsidRPr="00FC1A81">
        <w:rPr>
          <w:sz w:val="22"/>
          <w:szCs w:val="22"/>
          <w:lang w:val="ru-RU"/>
        </w:rPr>
        <w:t xml:space="preserve">– </w:t>
      </w:r>
      <w:r>
        <w:rPr>
          <w:sz w:val="22"/>
          <w:szCs w:val="22"/>
          <w:lang w:val="ru-RU"/>
        </w:rPr>
        <w:t>изменение угла основания куба в связи с приближением к линии горизонта</w:t>
      </w:r>
    </w:p>
    <w:p w:rsidR="00105B73" w:rsidRPr="004A73CE" w:rsidRDefault="008515FB" w:rsidP="0068418F">
      <w:pPr>
        <w:spacing w:before="240" w:after="0" w:line="264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A73CE">
        <w:rPr>
          <w:rFonts w:ascii="Times New Roman" w:hAnsi="Times New Roman"/>
          <w:i/>
          <w:sz w:val="26"/>
          <w:szCs w:val="26"/>
        </w:rPr>
        <w:t>Правило</w:t>
      </w:r>
      <w:r w:rsidRPr="004A73CE">
        <w:rPr>
          <w:rFonts w:ascii="Times New Roman" w:hAnsi="Times New Roman"/>
          <w:sz w:val="26"/>
          <w:szCs w:val="26"/>
        </w:rPr>
        <w:t>: п</w:t>
      </w:r>
      <w:r w:rsidR="00105B73" w:rsidRPr="004A73CE">
        <w:rPr>
          <w:rFonts w:ascii="Times New Roman" w:hAnsi="Times New Roman"/>
          <w:sz w:val="26"/>
          <w:szCs w:val="26"/>
        </w:rPr>
        <w:t xml:space="preserve">о мере приближения к линии горизонта угол основании предмета будет выпрямляться, т.е. направление линий, которые его образуют, будет приближаться к горизонтали. Обе линии угла будут изменяться до тех пор, пока не сольются в единой прямой и с линией горизонта, находящейся на уровне глаз человека. </w:t>
      </w:r>
    </w:p>
    <w:p w:rsidR="008515FB" w:rsidRPr="004A73CE" w:rsidRDefault="008515FB" w:rsidP="0068418F">
      <w:pPr>
        <w:spacing w:after="0" w:line="264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4A73CE">
        <w:rPr>
          <w:rFonts w:ascii="Times New Roman" w:hAnsi="Times New Roman"/>
          <w:i/>
          <w:sz w:val="26"/>
          <w:szCs w:val="26"/>
        </w:rPr>
        <w:t xml:space="preserve">Вопросы: </w:t>
      </w:r>
    </w:p>
    <w:p w:rsidR="008515FB" w:rsidRPr="004A73CE" w:rsidRDefault="00A33E2F" w:rsidP="008E0CB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8515FB" w:rsidRPr="004A73CE">
        <w:rPr>
          <w:rFonts w:ascii="Times New Roman" w:hAnsi="Times New Roman"/>
          <w:sz w:val="26"/>
          <w:szCs w:val="26"/>
        </w:rPr>
        <w:t>Почему</w:t>
      </w:r>
      <w:r w:rsidR="004A73CE" w:rsidRPr="004A73CE">
        <w:rPr>
          <w:rFonts w:ascii="Times New Roman" w:hAnsi="Times New Roman"/>
          <w:sz w:val="26"/>
          <w:szCs w:val="26"/>
        </w:rPr>
        <w:t xml:space="preserve"> изменяется угол основания куба</w:t>
      </w:r>
      <w:r w:rsidR="008515FB" w:rsidRPr="004A73CE">
        <w:rPr>
          <w:rFonts w:ascii="Times New Roman" w:hAnsi="Times New Roman"/>
          <w:sz w:val="26"/>
          <w:szCs w:val="26"/>
        </w:rPr>
        <w:t>?</w:t>
      </w:r>
    </w:p>
    <w:p w:rsidR="008515FB" w:rsidRPr="004A73CE" w:rsidRDefault="00A33E2F" w:rsidP="008E0CB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E22129" w:rsidRPr="004A73CE">
        <w:rPr>
          <w:rFonts w:ascii="Times New Roman" w:hAnsi="Times New Roman"/>
          <w:sz w:val="26"/>
          <w:szCs w:val="26"/>
        </w:rPr>
        <w:t xml:space="preserve">Почему угол, лежащий у основания куба, находящегося в перспективном пространстве, всегда тупой? </w:t>
      </w:r>
    </w:p>
    <w:p w:rsidR="009F117B" w:rsidRPr="004A73CE" w:rsidRDefault="00A33E2F" w:rsidP="008E0C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8E0CB2" w:rsidRPr="004A73CE">
        <w:rPr>
          <w:rFonts w:ascii="Times New Roman" w:hAnsi="Times New Roman"/>
          <w:sz w:val="26"/>
          <w:szCs w:val="26"/>
        </w:rPr>
        <w:t>Как вы думаете, п</w:t>
      </w:r>
      <w:r w:rsidR="009F117B" w:rsidRPr="004A73CE">
        <w:rPr>
          <w:rFonts w:ascii="Times New Roman" w:hAnsi="Times New Roman" w:cs="Times New Roman"/>
          <w:noProof/>
          <w:spacing w:val="-4"/>
          <w:sz w:val="26"/>
          <w:szCs w:val="26"/>
        </w:rPr>
        <w:t>очему рисунок должен строиться на научной основе построения закономерных взаимосвязей ?</w:t>
      </w:r>
    </w:p>
    <w:p w:rsidR="00E22129" w:rsidRPr="004A73CE" w:rsidRDefault="00105B73" w:rsidP="00105B73">
      <w:pPr>
        <w:spacing w:after="0" w:line="264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A73CE">
        <w:rPr>
          <w:rFonts w:ascii="Times New Roman" w:hAnsi="Times New Roman"/>
          <w:b/>
          <w:i/>
          <w:sz w:val="26"/>
          <w:szCs w:val="26"/>
        </w:rPr>
        <w:t>Тема 2. Преобразование пирамиды кубов.</w:t>
      </w:r>
      <w:r w:rsidRPr="004A73CE">
        <w:rPr>
          <w:rFonts w:ascii="Times New Roman" w:hAnsi="Times New Roman"/>
          <w:sz w:val="26"/>
          <w:szCs w:val="26"/>
        </w:rPr>
        <w:t xml:space="preserve"> В правильно построенном рисунке пирамиды из кубов студентам предлага</w:t>
      </w:r>
      <w:r w:rsidR="008E0CB2" w:rsidRPr="004A73CE">
        <w:rPr>
          <w:rFonts w:ascii="Times New Roman" w:hAnsi="Times New Roman"/>
          <w:sz w:val="26"/>
          <w:szCs w:val="26"/>
        </w:rPr>
        <w:t>ется</w:t>
      </w:r>
      <w:r w:rsidRPr="004A73CE">
        <w:rPr>
          <w:rFonts w:ascii="Times New Roman" w:hAnsi="Times New Roman"/>
          <w:sz w:val="26"/>
          <w:szCs w:val="26"/>
        </w:rPr>
        <w:t xml:space="preserve"> самостоятельно </w:t>
      </w:r>
      <w:r w:rsidR="00E22129" w:rsidRPr="004A73CE">
        <w:rPr>
          <w:rFonts w:ascii="Times New Roman" w:hAnsi="Times New Roman"/>
          <w:sz w:val="26"/>
          <w:szCs w:val="26"/>
        </w:rPr>
        <w:t xml:space="preserve">сделать </w:t>
      </w:r>
      <w:r w:rsidRPr="004A73CE">
        <w:rPr>
          <w:rFonts w:ascii="Times New Roman" w:hAnsi="Times New Roman"/>
          <w:sz w:val="26"/>
          <w:szCs w:val="26"/>
        </w:rPr>
        <w:t>вырезки в кубах и подчинить их перспективн</w:t>
      </w:r>
      <w:r w:rsidR="008E0CB2" w:rsidRPr="004A73CE">
        <w:rPr>
          <w:rFonts w:ascii="Times New Roman" w:hAnsi="Times New Roman"/>
          <w:sz w:val="26"/>
          <w:szCs w:val="26"/>
        </w:rPr>
        <w:t>о-пространственным</w:t>
      </w:r>
      <w:r w:rsidRPr="004A73CE">
        <w:rPr>
          <w:rFonts w:ascii="Times New Roman" w:hAnsi="Times New Roman"/>
          <w:sz w:val="26"/>
          <w:szCs w:val="26"/>
        </w:rPr>
        <w:t xml:space="preserve"> взаимосвязям</w:t>
      </w:r>
      <w:r w:rsidR="008E0CB2" w:rsidRPr="004A73CE">
        <w:rPr>
          <w:rFonts w:ascii="Times New Roman" w:hAnsi="Times New Roman"/>
          <w:sz w:val="26"/>
          <w:szCs w:val="26"/>
        </w:rPr>
        <w:t xml:space="preserve"> с опорой на </w:t>
      </w:r>
      <w:r w:rsidR="00E22129" w:rsidRPr="004A73CE">
        <w:rPr>
          <w:rFonts w:ascii="Times New Roman" w:hAnsi="Times New Roman"/>
          <w:sz w:val="26"/>
          <w:szCs w:val="26"/>
        </w:rPr>
        <w:t>правило.</w:t>
      </w:r>
      <w:r w:rsidRPr="004A73CE">
        <w:rPr>
          <w:rFonts w:ascii="Times New Roman" w:hAnsi="Times New Roman"/>
          <w:sz w:val="26"/>
          <w:szCs w:val="26"/>
        </w:rPr>
        <w:t xml:space="preserve"> </w:t>
      </w:r>
    </w:p>
    <w:p w:rsidR="00E22129" w:rsidRPr="004A73CE" w:rsidRDefault="00105B73" w:rsidP="00105B73">
      <w:pPr>
        <w:spacing w:after="0" w:line="264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A73CE">
        <w:rPr>
          <w:rFonts w:ascii="Times New Roman" w:hAnsi="Times New Roman"/>
          <w:b/>
          <w:i/>
          <w:sz w:val="26"/>
          <w:szCs w:val="26"/>
        </w:rPr>
        <w:t>Тема 3. Линейное построение натюрморта из округлых форм с применением закономерности перспективного изменяющихся овалов.</w:t>
      </w:r>
      <w:r w:rsidRPr="004A73CE">
        <w:rPr>
          <w:rFonts w:ascii="Times New Roman" w:hAnsi="Times New Roman"/>
          <w:sz w:val="26"/>
          <w:szCs w:val="26"/>
        </w:rPr>
        <w:t xml:space="preserve"> </w:t>
      </w:r>
    </w:p>
    <w:p w:rsidR="004A73CE" w:rsidRPr="004A73CE" w:rsidRDefault="004A73CE" w:rsidP="0011216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A73CE">
        <w:rPr>
          <w:rFonts w:ascii="Times New Roman" w:hAnsi="Times New Roman" w:cs="Times New Roman"/>
          <w:i/>
          <w:sz w:val="26"/>
          <w:szCs w:val="26"/>
        </w:rPr>
        <w:t>Правило:</w:t>
      </w:r>
      <w:r w:rsidRPr="004A73CE">
        <w:rPr>
          <w:rFonts w:ascii="Times New Roman" w:hAnsi="Times New Roman" w:cs="Times New Roman"/>
          <w:sz w:val="26"/>
          <w:szCs w:val="26"/>
        </w:rPr>
        <w:t xml:space="preserve"> Чем дальше квадрат и вписанный в него эллипс находятся от линии горизонта, тем большее у него раскрытие, а чем ближе он находится к линии горизонта, тем раскрытие у него меньше.</w:t>
      </w:r>
    </w:p>
    <w:p w:rsidR="004A73CE" w:rsidRPr="00112164" w:rsidRDefault="009D3632" w:rsidP="009D3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2164">
        <w:rPr>
          <w:rFonts w:ascii="Times New Roman" w:hAnsi="Times New Roman"/>
          <w:sz w:val="26"/>
          <w:szCs w:val="26"/>
        </w:rPr>
        <w:t xml:space="preserve">Данная закономерность объясняет разное раскрытие овалов. Чем дальше овал находится от линии горизонта, тем больше он раскрывается, а чем ближе он находится к линии </w:t>
      </w:r>
      <w:r w:rsidRPr="00112164">
        <w:rPr>
          <w:rFonts w:ascii="Times New Roman" w:hAnsi="Times New Roman"/>
          <w:sz w:val="26"/>
          <w:szCs w:val="26"/>
        </w:rPr>
        <w:lastRenderedPageBreak/>
        <w:t>горизонта, тем раскрытие у него меньше, а когда круг совпадает с уровнем зрения и одновременно уровнем горизонта, то его плоскость превращается в линию. Так дается понятие о том, что линия горизонта является плоскостью.</w:t>
      </w:r>
      <w:r w:rsidRPr="00112164">
        <w:rPr>
          <w:rFonts w:ascii="Times New Roman" w:hAnsi="Times New Roman"/>
          <w:i/>
          <w:spacing w:val="-4"/>
          <w:sz w:val="26"/>
          <w:szCs w:val="26"/>
        </w:rPr>
        <w:t xml:space="preserve"> </w:t>
      </w:r>
      <w:r w:rsidR="004A73CE" w:rsidRPr="00112164">
        <w:rPr>
          <w:rFonts w:ascii="Times New Roman" w:hAnsi="Times New Roman" w:cs="Times New Roman"/>
          <w:i/>
          <w:spacing w:val="-4"/>
          <w:sz w:val="26"/>
          <w:szCs w:val="26"/>
        </w:rPr>
        <w:t>Закономерность</w:t>
      </w:r>
      <w:r w:rsidR="004A73CE" w:rsidRPr="00112164">
        <w:rPr>
          <w:rFonts w:ascii="Times New Roman" w:hAnsi="Times New Roman" w:cs="Times New Roman"/>
          <w:spacing w:val="-4"/>
          <w:sz w:val="26"/>
          <w:szCs w:val="26"/>
        </w:rPr>
        <w:t xml:space="preserve"> – изменения между овалами в зависимости от линии горизонта </w:t>
      </w:r>
      <w:r w:rsidR="004A73CE" w:rsidRPr="00112164">
        <w:rPr>
          <w:rFonts w:ascii="Times New Roman" w:hAnsi="Times New Roman" w:cs="Times New Roman"/>
          <w:i/>
          <w:spacing w:val="-4"/>
          <w:sz w:val="26"/>
          <w:szCs w:val="26"/>
        </w:rPr>
        <w:t>распространяются на всю систему овалов рисунка</w:t>
      </w:r>
      <w:r w:rsidRPr="00112164">
        <w:rPr>
          <w:rFonts w:ascii="Times New Roman" w:hAnsi="Times New Roman" w:cs="Times New Roman"/>
          <w:spacing w:val="-4"/>
          <w:sz w:val="26"/>
          <w:szCs w:val="26"/>
        </w:rPr>
        <w:t xml:space="preserve"> (</w:t>
      </w:r>
      <w:r w:rsidR="004A73CE" w:rsidRPr="00112164">
        <w:rPr>
          <w:rFonts w:ascii="Times New Roman" w:hAnsi="Times New Roman" w:cs="Times New Roman"/>
          <w:spacing w:val="-4"/>
          <w:sz w:val="26"/>
          <w:szCs w:val="26"/>
        </w:rPr>
        <w:t>всех предметов</w:t>
      </w:r>
      <w:r w:rsidR="00112164" w:rsidRPr="00112164">
        <w:rPr>
          <w:rFonts w:ascii="Times New Roman" w:hAnsi="Times New Roman" w:cs="Times New Roman"/>
          <w:spacing w:val="-4"/>
          <w:sz w:val="26"/>
          <w:szCs w:val="26"/>
        </w:rPr>
        <w:t>)</w:t>
      </w:r>
      <w:r w:rsidR="004A73CE" w:rsidRPr="00112164">
        <w:rPr>
          <w:rFonts w:ascii="Times New Roman" w:hAnsi="Times New Roman" w:cs="Times New Roman"/>
          <w:spacing w:val="-4"/>
          <w:sz w:val="26"/>
          <w:szCs w:val="26"/>
        </w:rPr>
        <w:t>, что определяет перспективно-пространственные взаимосвязи.</w:t>
      </w:r>
    </w:p>
    <w:p w:rsidR="008E0CB2" w:rsidRDefault="004A73CE" w:rsidP="004A73CE">
      <w:pPr>
        <w:spacing w:after="0" w:line="264" w:lineRule="auto"/>
        <w:ind w:left="1416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</w:t>
      </w:r>
      <w:r w:rsidRPr="002574AC">
        <w:rPr>
          <w:noProof/>
          <w:lang w:eastAsia="ru-RU"/>
        </w:rPr>
        <w:drawing>
          <wp:inline distT="0" distB="0" distL="0" distR="0" wp14:anchorId="7E40F321" wp14:editId="1CBC2E7A">
            <wp:extent cx="835660" cy="2142309"/>
            <wp:effectExtent l="0" t="0" r="2540" b="0"/>
            <wp:docPr id="39" name="Рисунок 39" descr="C:\Users\Наташа\Desktop\элипс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элипсы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34" cy="21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Б.</w:t>
      </w:r>
      <w:r w:rsidR="008E0CB2" w:rsidRPr="0068353C">
        <w:rPr>
          <w:noProof/>
          <w:lang w:eastAsia="ru-RU"/>
        </w:rPr>
        <w:drawing>
          <wp:inline distT="0" distB="0" distL="0" distR="0" wp14:anchorId="77A05CDB" wp14:editId="5E172914">
            <wp:extent cx="2838450" cy="2476500"/>
            <wp:effectExtent l="0" t="0" r="0" b="0"/>
            <wp:docPr id="23" name="Рисунок 19" descr="Изображение 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Изображение 09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CE" w:rsidRDefault="004A73CE" w:rsidP="00CA1D0B">
      <w:pPr>
        <w:pStyle w:val="af"/>
        <w:spacing w:before="240" w:after="0"/>
        <w:rPr>
          <w:sz w:val="22"/>
          <w:szCs w:val="22"/>
        </w:rPr>
      </w:pPr>
      <w:r w:rsidRPr="001B254C">
        <w:rPr>
          <w:sz w:val="22"/>
          <w:szCs w:val="22"/>
        </w:rPr>
        <w:t xml:space="preserve">Рис. 2.. </w:t>
      </w:r>
      <w:r>
        <w:rPr>
          <w:sz w:val="22"/>
          <w:szCs w:val="22"/>
        </w:rPr>
        <w:t>А. – логический конструкт изменения овалов относительно линии горизонта.</w:t>
      </w:r>
    </w:p>
    <w:p w:rsidR="004A73CE" w:rsidRDefault="004A73CE" w:rsidP="00E971C3">
      <w:pPr>
        <w:pStyle w:val="af"/>
        <w:spacing w:before="0" w:after="120"/>
        <w:rPr>
          <w:sz w:val="22"/>
          <w:szCs w:val="22"/>
        </w:rPr>
      </w:pPr>
      <w:r>
        <w:rPr>
          <w:sz w:val="22"/>
          <w:szCs w:val="22"/>
        </w:rPr>
        <w:t>Б - в</w:t>
      </w:r>
      <w:r w:rsidRPr="001B254C">
        <w:rPr>
          <w:sz w:val="22"/>
          <w:szCs w:val="22"/>
        </w:rPr>
        <w:t xml:space="preserve">ариант линейного построения натюрморта из округлых форм </w:t>
      </w:r>
      <w:r w:rsidRPr="001B254C">
        <w:rPr>
          <w:sz w:val="22"/>
          <w:szCs w:val="22"/>
        </w:rPr>
        <w:br/>
        <w:t>(перспективное изменение овалов)</w:t>
      </w:r>
    </w:p>
    <w:p w:rsidR="009D3632" w:rsidRPr="008F7492" w:rsidRDefault="009D3632" w:rsidP="009D3632">
      <w:pPr>
        <w:pStyle w:val="af"/>
        <w:spacing w:before="0" w:after="0"/>
        <w:jc w:val="left"/>
        <w:rPr>
          <w:i/>
          <w:sz w:val="26"/>
          <w:szCs w:val="26"/>
        </w:rPr>
      </w:pPr>
      <w:r w:rsidRPr="008F7492">
        <w:rPr>
          <w:i/>
          <w:sz w:val="26"/>
          <w:szCs w:val="26"/>
        </w:rPr>
        <w:t>Вопросы:</w:t>
      </w:r>
    </w:p>
    <w:p w:rsidR="009D3632" w:rsidRPr="00112164" w:rsidRDefault="00A33E2F" w:rsidP="00112164">
      <w:pPr>
        <w:pStyle w:val="af"/>
        <w:spacing w:before="0" w:after="0"/>
        <w:ind w:firstLine="709"/>
        <w:jc w:val="left"/>
        <w:rPr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9D3632" w:rsidRPr="00112164">
        <w:rPr>
          <w:sz w:val="26"/>
          <w:szCs w:val="26"/>
        </w:rPr>
        <w:t>Какие оси эллипсов горизонтальные или вертикальные изменяются при изменении их пространственного положения?</w:t>
      </w:r>
    </w:p>
    <w:p w:rsidR="009D3632" w:rsidRPr="00112164" w:rsidRDefault="00A33E2F" w:rsidP="00112164">
      <w:pPr>
        <w:pStyle w:val="af"/>
        <w:spacing w:before="0" w:after="0"/>
        <w:ind w:firstLine="709"/>
        <w:jc w:val="left"/>
        <w:rPr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9D3632" w:rsidRPr="00112164">
        <w:rPr>
          <w:sz w:val="26"/>
          <w:szCs w:val="26"/>
        </w:rPr>
        <w:t>Какой основной признак линии, изменяющегося в перспективе овала?</w:t>
      </w:r>
    </w:p>
    <w:p w:rsidR="009D3632" w:rsidRPr="00112164" w:rsidRDefault="00A33E2F" w:rsidP="00112164">
      <w:pPr>
        <w:pStyle w:val="af"/>
        <w:spacing w:before="0" w:after="0"/>
        <w:ind w:firstLine="709"/>
        <w:jc w:val="left"/>
        <w:rPr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9D3632" w:rsidRPr="00112164">
        <w:rPr>
          <w:sz w:val="26"/>
          <w:szCs w:val="26"/>
        </w:rPr>
        <w:t>Для чего необходимо рисовать предметы округлых форм прозрачными?</w:t>
      </w:r>
    </w:p>
    <w:p w:rsidR="00112164" w:rsidRPr="00112164" w:rsidRDefault="00105B73" w:rsidP="00105B73">
      <w:pPr>
        <w:spacing w:after="0" w:line="264" w:lineRule="auto"/>
        <w:ind w:firstLine="709"/>
        <w:jc w:val="both"/>
        <w:rPr>
          <w:rFonts w:ascii="Times New Roman" w:hAnsi="Times New Roman"/>
          <w:i/>
          <w:noProof/>
          <w:sz w:val="26"/>
          <w:szCs w:val="26"/>
        </w:rPr>
      </w:pPr>
      <w:r w:rsidRPr="00112164">
        <w:rPr>
          <w:rFonts w:ascii="Times New Roman" w:hAnsi="Times New Roman"/>
          <w:b/>
          <w:i/>
          <w:sz w:val="26"/>
          <w:szCs w:val="26"/>
        </w:rPr>
        <w:t xml:space="preserve">Тема 4. Построение орнаментального рельефа «Лист». </w:t>
      </w:r>
      <w:r w:rsidRPr="00112164">
        <w:rPr>
          <w:rFonts w:ascii="Times New Roman" w:hAnsi="Times New Roman"/>
          <w:sz w:val="26"/>
          <w:szCs w:val="26"/>
        </w:rPr>
        <w:t>В построении рисунка анализируются закономерные взаимосвязи в симметрично расположенных линиях.</w:t>
      </w:r>
      <w:r w:rsidRPr="00112164">
        <w:rPr>
          <w:rFonts w:ascii="Times New Roman" w:hAnsi="Times New Roman"/>
          <w:i/>
          <w:noProof/>
          <w:sz w:val="26"/>
          <w:szCs w:val="26"/>
        </w:rPr>
        <w:t xml:space="preserve"> </w:t>
      </w:r>
    </w:p>
    <w:p w:rsidR="00112164" w:rsidRPr="00112164" w:rsidRDefault="00105B73" w:rsidP="00105B73">
      <w:pPr>
        <w:spacing w:after="0" w:line="264" w:lineRule="auto"/>
        <w:ind w:firstLine="709"/>
        <w:jc w:val="both"/>
        <w:rPr>
          <w:rFonts w:ascii="Times New Roman" w:hAnsi="Times New Roman"/>
          <w:noProof/>
          <w:sz w:val="26"/>
          <w:szCs w:val="26"/>
        </w:rPr>
      </w:pPr>
      <w:r w:rsidRPr="00112164">
        <w:rPr>
          <w:rFonts w:ascii="Times New Roman" w:hAnsi="Times New Roman"/>
          <w:i/>
          <w:noProof/>
          <w:sz w:val="26"/>
          <w:szCs w:val="26"/>
        </w:rPr>
        <w:t>Закономерность</w:t>
      </w:r>
      <w:r w:rsidRPr="00112164">
        <w:rPr>
          <w:rFonts w:ascii="Times New Roman" w:hAnsi="Times New Roman"/>
          <w:noProof/>
          <w:sz w:val="26"/>
          <w:szCs w:val="26"/>
        </w:rPr>
        <w:t xml:space="preserve"> – при построении симметричных форм в угловой перспективе </w:t>
      </w:r>
      <w:r w:rsidRPr="00112164">
        <w:rPr>
          <w:rFonts w:ascii="Times New Roman" w:hAnsi="Times New Roman"/>
          <w:sz w:val="26"/>
          <w:szCs w:val="26"/>
        </w:rPr>
        <w:t>используются парные сравнения</w:t>
      </w:r>
      <w:r w:rsidRPr="00112164">
        <w:rPr>
          <w:sz w:val="26"/>
          <w:szCs w:val="26"/>
        </w:rPr>
        <w:t xml:space="preserve"> </w:t>
      </w:r>
      <w:r w:rsidRPr="00112164">
        <w:rPr>
          <w:rFonts w:ascii="Times New Roman" w:hAnsi="Times New Roman"/>
          <w:noProof/>
          <w:sz w:val="26"/>
          <w:szCs w:val="26"/>
        </w:rPr>
        <w:t xml:space="preserve">вертикально ориентированных линий, они будут зависимыми друг от друга, в тоже время по отношению друг к другу эти линии будет иметь разную пространственную ориентацию. </w:t>
      </w:r>
    </w:p>
    <w:p w:rsidR="00112164" w:rsidRDefault="00112164" w:rsidP="00105B73">
      <w:pPr>
        <w:spacing w:after="0" w:line="264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А</w:t>
      </w:r>
      <w:r w:rsidRPr="00982E88">
        <w:rPr>
          <w:noProof/>
          <w:lang w:eastAsia="ru-RU"/>
        </w:rPr>
        <w:drawing>
          <wp:inline distT="0" distB="0" distL="0" distR="0" wp14:anchorId="229C6ADA" wp14:editId="65BBF8A5">
            <wp:extent cx="2324100" cy="2514600"/>
            <wp:effectExtent l="0" t="0" r="0" b="0"/>
            <wp:docPr id="29" name="Рисунок 0" descr="Изображение 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Изображение 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2425" r="5765" b="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Б </w:t>
      </w:r>
      <w:r w:rsidRPr="00982E88">
        <w:rPr>
          <w:noProof/>
          <w:lang w:eastAsia="ru-RU"/>
        </w:rPr>
        <w:drawing>
          <wp:inline distT="0" distB="0" distL="0" distR="0" wp14:anchorId="77873FEB" wp14:editId="1AAC0512">
            <wp:extent cx="2552700" cy="2486025"/>
            <wp:effectExtent l="0" t="0" r="0" b="9525"/>
            <wp:docPr id="30" name="Рисунок 0" descr="Изображение 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Изображение 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" t="508" r="-583" b="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64" w:rsidRDefault="00112164" w:rsidP="00105B73">
      <w:pPr>
        <w:spacing w:after="0" w:line="264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Рис. 3. А – </w:t>
      </w:r>
      <w:r w:rsidR="00E61B15">
        <w:rPr>
          <w:rFonts w:ascii="Times New Roman" w:hAnsi="Times New Roman"/>
          <w:noProof/>
          <w:sz w:val="24"/>
          <w:szCs w:val="24"/>
        </w:rPr>
        <w:t xml:space="preserve">Прямая ориентация перспективных </w:t>
      </w:r>
      <w:r>
        <w:rPr>
          <w:rFonts w:ascii="Times New Roman" w:hAnsi="Times New Roman"/>
          <w:noProof/>
          <w:sz w:val="24"/>
          <w:szCs w:val="24"/>
        </w:rPr>
        <w:t>измерени</w:t>
      </w:r>
      <w:r w:rsidR="00E61B15">
        <w:rPr>
          <w:rFonts w:ascii="Times New Roman" w:hAnsi="Times New Roman"/>
          <w:noProof/>
          <w:sz w:val="24"/>
          <w:szCs w:val="24"/>
        </w:rPr>
        <w:t>й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E61B15">
        <w:rPr>
          <w:rFonts w:ascii="Times New Roman" w:hAnsi="Times New Roman"/>
          <w:noProof/>
          <w:sz w:val="24"/>
          <w:szCs w:val="24"/>
        </w:rPr>
        <w:t xml:space="preserve">в </w:t>
      </w:r>
      <w:r>
        <w:rPr>
          <w:rFonts w:ascii="Times New Roman" w:hAnsi="Times New Roman"/>
          <w:noProof/>
          <w:sz w:val="24"/>
          <w:szCs w:val="24"/>
        </w:rPr>
        <w:t>симметричных</w:t>
      </w:r>
      <w:r w:rsidR="00E61B15">
        <w:rPr>
          <w:rFonts w:ascii="Times New Roman" w:hAnsi="Times New Roman"/>
          <w:noProof/>
          <w:sz w:val="24"/>
          <w:szCs w:val="24"/>
        </w:rPr>
        <w:t xml:space="preserve"> линиях.</w:t>
      </w:r>
    </w:p>
    <w:p w:rsidR="00E61B15" w:rsidRDefault="00E61B15" w:rsidP="00E61B15">
      <w:pPr>
        <w:spacing w:after="0" w:line="264" w:lineRule="auto"/>
        <w:ind w:left="708"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Б. – Наклонная ориентация перспективных изменений в симметричных линиях</w:t>
      </w:r>
    </w:p>
    <w:p w:rsidR="00CA1D0B" w:rsidRPr="00112164" w:rsidRDefault="00CA1D0B" w:rsidP="00CA1D0B">
      <w:pPr>
        <w:spacing w:after="0" w:line="264" w:lineRule="auto"/>
        <w:ind w:firstLine="709"/>
        <w:jc w:val="both"/>
        <w:rPr>
          <w:rFonts w:ascii="Times New Roman" w:hAnsi="Times New Roman"/>
          <w:noProof/>
          <w:sz w:val="26"/>
          <w:szCs w:val="26"/>
        </w:rPr>
      </w:pPr>
      <w:r w:rsidRPr="00112164">
        <w:rPr>
          <w:rFonts w:ascii="Times New Roman" w:hAnsi="Times New Roman"/>
          <w:i/>
          <w:noProof/>
          <w:sz w:val="26"/>
          <w:szCs w:val="26"/>
        </w:rPr>
        <w:lastRenderedPageBreak/>
        <w:t>Правило:</w:t>
      </w:r>
      <w:r w:rsidRPr="00112164">
        <w:rPr>
          <w:rFonts w:ascii="Times New Roman" w:hAnsi="Times New Roman"/>
          <w:noProof/>
          <w:sz w:val="26"/>
          <w:szCs w:val="26"/>
        </w:rPr>
        <w:t xml:space="preserve"> в прямой ориентации объекта ближняя к нам линия до оси будет иметь более горизонтальное направление, а дальная более вертикальное. В наклонной ориентации объекта наоборот, ближняя к нам линия будет иметь более вертикальное направление, чем дальняя, для нее свойственно более горизонтальное направление. </w:t>
      </w:r>
    </w:p>
    <w:p w:rsidR="00E61B15" w:rsidRPr="008F7492" w:rsidRDefault="00E61B15" w:rsidP="00105B73">
      <w:pPr>
        <w:spacing w:after="0" w:line="264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F7492">
        <w:rPr>
          <w:rFonts w:ascii="Times New Roman" w:hAnsi="Times New Roman"/>
          <w:i/>
          <w:sz w:val="24"/>
          <w:szCs w:val="24"/>
        </w:rPr>
        <w:t>Вопросы:</w:t>
      </w:r>
    </w:p>
    <w:p w:rsidR="00E61B15" w:rsidRPr="00E61B15" w:rsidRDefault="00A33E2F" w:rsidP="00105B73">
      <w:pPr>
        <w:spacing w:after="0" w:line="264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E61B15" w:rsidRPr="00E61B15">
        <w:rPr>
          <w:rFonts w:ascii="Times New Roman" w:hAnsi="Times New Roman"/>
          <w:sz w:val="26"/>
          <w:szCs w:val="26"/>
        </w:rPr>
        <w:t>Как вы думаете, это правило распространяется на другие предметы?</w:t>
      </w:r>
    </w:p>
    <w:p w:rsidR="00E61B15" w:rsidRDefault="00A33E2F" w:rsidP="00105B73">
      <w:pPr>
        <w:spacing w:after="0" w:line="264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E61B15" w:rsidRPr="00E61B15">
        <w:rPr>
          <w:rFonts w:ascii="Times New Roman" w:hAnsi="Times New Roman"/>
          <w:sz w:val="26"/>
          <w:szCs w:val="26"/>
        </w:rPr>
        <w:t>Почему вертикальные симметричные линии, находясь в перспективе изменяются?</w:t>
      </w:r>
    </w:p>
    <w:p w:rsidR="00E61B15" w:rsidRPr="00E61B15" w:rsidRDefault="00A33E2F" w:rsidP="00105B73">
      <w:pPr>
        <w:spacing w:after="0" w:line="264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E61B15">
        <w:rPr>
          <w:rFonts w:ascii="Times New Roman" w:hAnsi="Times New Roman"/>
          <w:sz w:val="26"/>
          <w:szCs w:val="26"/>
        </w:rPr>
        <w:t>Почему при наклоне предмета зависимость симметричных линий изменяется?</w:t>
      </w:r>
    </w:p>
    <w:p w:rsidR="00E61B15" w:rsidRDefault="00105B73" w:rsidP="00105B73">
      <w:pPr>
        <w:spacing w:after="0" w:line="264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E61B15">
        <w:rPr>
          <w:rFonts w:ascii="Times New Roman" w:hAnsi="Times New Roman"/>
          <w:b/>
          <w:i/>
          <w:sz w:val="26"/>
          <w:szCs w:val="26"/>
        </w:rPr>
        <w:t xml:space="preserve">Тема 5. Конструктивное построение натюрморта из геометрических тел, находящихся ниже уровня глаз и линии горизонта. </w:t>
      </w:r>
    </w:p>
    <w:p w:rsidR="008F7492" w:rsidRPr="008F7492" w:rsidRDefault="008F7492" w:rsidP="008F7492">
      <w:pPr>
        <w:spacing w:after="0" w:line="280" w:lineRule="atLeast"/>
        <w:ind w:firstLine="709"/>
        <w:rPr>
          <w:rFonts w:ascii="Times New Roman" w:hAnsi="Times New Roman" w:cs="Times New Roman"/>
          <w:sz w:val="26"/>
          <w:szCs w:val="26"/>
        </w:rPr>
      </w:pPr>
      <w:r w:rsidRPr="008F7492">
        <w:rPr>
          <w:rFonts w:ascii="Times New Roman" w:hAnsi="Times New Roman" w:cs="Times New Roman"/>
          <w:sz w:val="26"/>
          <w:szCs w:val="26"/>
        </w:rPr>
        <w:t xml:space="preserve">Построение натюрмортов из геометрических тел зависит от удаленности модели от линии горизонта (выше или ниже). </w:t>
      </w:r>
    </w:p>
    <w:p w:rsidR="002E24A8" w:rsidRDefault="00105B73" w:rsidP="008F7492">
      <w:pPr>
        <w:spacing w:after="0" w:line="264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E24A8">
        <w:rPr>
          <w:rFonts w:ascii="Times New Roman" w:hAnsi="Times New Roman"/>
          <w:sz w:val="26"/>
          <w:szCs w:val="26"/>
        </w:rPr>
        <w:t xml:space="preserve">Конструктивный анализ построения группы предметов, находящихся в угловой перспективе, рекомендуется начинать от основного признака положения его в пространстве, т.е. от перспективно-измененного прямого угла на переднем плане. </w:t>
      </w:r>
    </w:p>
    <w:p w:rsidR="00105B73" w:rsidRPr="002E24A8" w:rsidRDefault="002E24A8" w:rsidP="00105B73">
      <w:pPr>
        <w:spacing w:after="0" w:line="264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E24A8">
        <w:rPr>
          <w:rFonts w:ascii="Times New Roman" w:hAnsi="Times New Roman"/>
          <w:i/>
          <w:sz w:val="26"/>
          <w:szCs w:val="26"/>
        </w:rPr>
        <w:t>Правило</w:t>
      </w:r>
      <w:r>
        <w:rPr>
          <w:rFonts w:ascii="Times New Roman" w:hAnsi="Times New Roman"/>
          <w:sz w:val="26"/>
          <w:szCs w:val="26"/>
        </w:rPr>
        <w:t>: о</w:t>
      </w:r>
      <w:r w:rsidR="00105B73" w:rsidRPr="002E24A8">
        <w:rPr>
          <w:rFonts w:ascii="Times New Roman" w:hAnsi="Times New Roman"/>
          <w:sz w:val="26"/>
          <w:szCs w:val="26"/>
        </w:rPr>
        <w:t xml:space="preserve">т направления линий прямого угла в перспективе будет зависеть построение </w:t>
      </w:r>
      <w:r w:rsidR="00105B73" w:rsidRPr="002E24A8">
        <w:rPr>
          <w:rFonts w:ascii="Times New Roman" w:hAnsi="Times New Roman"/>
          <w:i/>
          <w:sz w:val="26"/>
          <w:szCs w:val="26"/>
        </w:rPr>
        <w:t>основного конструктивного элемента пересечения осей для всей группы геометрических фигур.</w:t>
      </w:r>
      <w:r w:rsidR="00105B73" w:rsidRPr="002E24A8">
        <w:rPr>
          <w:rFonts w:ascii="Times New Roman" w:hAnsi="Times New Roman"/>
          <w:sz w:val="26"/>
          <w:szCs w:val="26"/>
        </w:rPr>
        <w:t xml:space="preserve"> Все остальные линии натюрморта будут анализироваться во взаимосвязи с этими линиями. </w:t>
      </w:r>
    </w:p>
    <w:p w:rsidR="00E61B15" w:rsidRDefault="002E24A8" w:rsidP="002E24A8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68353C">
        <w:rPr>
          <w:noProof/>
          <w:lang w:eastAsia="ru-RU"/>
        </w:rPr>
        <w:drawing>
          <wp:inline distT="0" distB="0" distL="0" distR="0" wp14:anchorId="067AE0F7" wp14:editId="33150A3F">
            <wp:extent cx="2571750" cy="2114550"/>
            <wp:effectExtent l="0" t="0" r="0" b="0"/>
            <wp:docPr id="4" name="Рисунок 285" descr="C:\Users\Наташа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 descr="C:\Users\Наташа\Pictures\img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Б</w:t>
      </w:r>
      <w:r w:rsidRPr="00982E88">
        <w:rPr>
          <w:noProof/>
          <w:sz w:val="24"/>
          <w:szCs w:val="24"/>
          <w:lang w:eastAsia="ru-RU"/>
        </w:rPr>
        <w:drawing>
          <wp:inline distT="0" distB="0" distL="0" distR="0" wp14:anchorId="1FF04555" wp14:editId="5FA08B9E">
            <wp:extent cx="2560422" cy="3703115"/>
            <wp:effectExtent l="317" t="0" r="0" b="0"/>
            <wp:docPr id="2" name="Рисунок 0" descr="Изображение 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Изображение 5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566899" cy="37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A8" w:rsidRDefault="002E24A8" w:rsidP="002E24A8">
      <w:pPr>
        <w:pStyle w:val="af"/>
        <w:spacing w:before="120" w:after="0"/>
        <w:rPr>
          <w:sz w:val="22"/>
          <w:szCs w:val="22"/>
        </w:rPr>
      </w:pPr>
      <w:r w:rsidRPr="00681E5E">
        <w:rPr>
          <w:sz w:val="22"/>
          <w:szCs w:val="22"/>
        </w:rPr>
        <w:t xml:space="preserve">Рис. </w:t>
      </w:r>
      <w:r w:rsidR="00C85AFD">
        <w:rPr>
          <w:sz w:val="22"/>
          <w:szCs w:val="22"/>
        </w:rPr>
        <w:t>4</w:t>
      </w:r>
      <w:r w:rsidRPr="00681E5E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А. – особенности </w:t>
      </w:r>
      <w:r w:rsidRPr="00086832">
        <w:rPr>
          <w:sz w:val="22"/>
          <w:szCs w:val="22"/>
        </w:rPr>
        <w:t xml:space="preserve">построения эллипса в центральной </w:t>
      </w:r>
    </w:p>
    <w:p w:rsidR="002E24A8" w:rsidRPr="00086832" w:rsidRDefault="002E24A8" w:rsidP="00B822E9">
      <w:pPr>
        <w:pStyle w:val="af"/>
        <w:spacing w:before="0" w:after="0"/>
        <w:rPr>
          <w:sz w:val="22"/>
          <w:szCs w:val="22"/>
        </w:rPr>
      </w:pPr>
      <w:r w:rsidRPr="00086832">
        <w:rPr>
          <w:sz w:val="22"/>
          <w:szCs w:val="22"/>
        </w:rPr>
        <w:t>и угловой перспективе</w:t>
      </w:r>
      <w:r>
        <w:rPr>
          <w:sz w:val="22"/>
          <w:szCs w:val="22"/>
        </w:rPr>
        <w:t xml:space="preserve">. Б. </w:t>
      </w:r>
      <w:r w:rsidR="00B822E9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B822E9">
        <w:rPr>
          <w:sz w:val="22"/>
          <w:szCs w:val="22"/>
        </w:rPr>
        <w:t xml:space="preserve">Вариант построения натюрморта ниже линии горизонта </w:t>
      </w:r>
    </w:p>
    <w:p w:rsidR="00B822E9" w:rsidRPr="008F7492" w:rsidRDefault="002E24A8" w:rsidP="00B822E9">
      <w:pPr>
        <w:pStyle w:val="af"/>
        <w:spacing w:before="120" w:after="0"/>
        <w:jc w:val="left"/>
        <w:rPr>
          <w:i/>
          <w:sz w:val="26"/>
          <w:szCs w:val="26"/>
        </w:rPr>
      </w:pPr>
      <w:r w:rsidRPr="008F7492">
        <w:rPr>
          <w:i/>
          <w:sz w:val="26"/>
          <w:szCs w:val="26"/>
        </w:rPr>
        <w:t>Вопросы:</w:t>
      </w:r>
      <w:r w:rsidR="00B822E9" w:rsidRPr="008F7492">
        <w:rPr>
          <w:i/>
          <w:sz w:val="26"/>
          <w:szCs w:val="26"/>
        </w:rPr>
        <w:t xml:space="preserve"> </w:t>
      </w:r>
    </w:p>
    <w:p w:rsidR="002E24A8" w:rsidRPr="00B822E9" w:rsidRDefault="00A33E2F" w:rsidP="008F7492">
      <w:pPr>
        <w:pStyle w:val="af"/>
        <w:spacing w:before="0" w:after="0"/>
        <w:ind w:firstLine="709"/>
        <w:jc w:val="left"/>
        <w:rPr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B822E9" w:rsidRPr="00B822E9">
        <w:rPr>
          <w:sz w:val="26"/>
          <w:szCs w:val="26"/>
        </w:rPr>
        <w:t>Почему для построения окружности намеченного диаметра в перспективе, следует вписать эту окружность в перспективно измененный квадрат?</w:t>
      </w:r>
    </w:p>
    <w:p w:rsidR="00B822E9" w:rsidRPr="00B822E9" w:rsidRDefault="00A33E2F" w:rsidP="008F7492">
      <w:pPr>
        <w:pStyle w:val="af"/>
        <w:spacing w:before="0" w:after="0"/>
        <w:ind w:firstLine="709"/>
        <w:jc w:val="left"/>
        <w:rPr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B822E9" w:rsidRPr="00B822E9">
        <w:rPr>
          <w:sz w:val="26"/>
          <w:szCs w:val="26"/>
        </w:rPr>
        <w:t>Почему линии квадрата, в который вписывается круг, примут диагональное направление?</w:t>
      </w:r>
    </w:p>
    <w:p w:rsidR="00B822E9" w:rsidRDefault="00A33E2F" w:rsidP="008F7492">
      <w:pPr>
        <w:pStyle w:val="af"/>
        <w:spacing w:before="0" w:after="0"/>
        <w:ind w:firstLine="709"/>
        <w:jc w:val="left"/>
        <w:rPr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B822E9" w:rsidRPr="00B822E9">
        <w:rPr>
          <w:sz w:val="26"/>
          <w:szCs w:val="26"/>
        </w:rPr>
        <w:t>Почему в построении натюрморта необходимо определять взаимосвязи между линиями?</w:t>
      </w:r>
    </w:p>
    <w:p w:rsidR="008F7492" w:rsidRPr="00B822E9" w:rsidRDefault="00A33E2F" w:rsidP="008F7492">
      <w:pPr>
        <w:pStyle w:val="af"/>
        <w:spacing w:before="0" w:after="0"/>
        <w:ind w:firstLine="709"/>
        <w:jc w:val="left"/>
        <w:rPr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8F7492">
        <w:rPr>
          <w:sz w:val="26"/>
          <w:szCs w:val="26"/>
        </w:rPr>
        <w:t>Почему э</w:t>
      </w:r>
      <w:r w:rsidR="008F7492" w:rsidRPr="002C340F">
        <w:rPr>
          <w:sz w:val="24"/>
          <w:szCs w:val="24"/>
        </w:rPr>
        <w:t>ллипсы</w:t>
      </w:r>
      <w:r w:rsidR="008F7492">
        <w:rPr>
          <w:sz w:val="24"/>
          <w:szCs w:val="24"/>
        </w:rPr>
        <w:t xml:space="preserve"> необходимо</w:t>
      </w:r>
      <w:r w:rsidR="008F7492" w:rsidRPr="002C340F">
        <w:rPr>
          <w:sz w:val="24"/>
          <w:szCs w:val="24"/>
        </w:rPr>
        <w:t xml:space="preserve"> впис</w:t>
      </w:r>
      <w:r w:rsidR="008F7492">
        <w:rPr>
          <w:sz w:val="24"/>
          <w:szCs w:val="24"/>
        </w:rPr>
        <w:t>ывать</w:t>
      </w:r>
      <w:r w:rsidR="008F7492" w:rsidRPr="002C340F">
        <w:rPr>
          <w:sz w:val="24"/>
          <w:szCs w:val="24"/>
        </w:rPr>
        <w:t xml:space="preserve"> в правильно нарисованн</w:t>
      </w:r>
      <w:r w:rsidR="008F7492">
        <w:rPr>
          <w:sz w:val="24"/>
          <w:szCs w:val="24"/>
        </w:rPr>
        <w:t>ую призму или</w:t>
      </w:r>
      <w:r w:rsidR="008F7492" w:rsidRPr="002C340F">
        <w:rPr>
          <w:sz w:val="24"/>
          <w:szCs w:val="24"/>
        </w:rPr>
        <w:t xml:space="preserve"> куб</w:t>
      </w:r>
      <w:r w:rsidR="008F7492">
        <w:rPr>
          <w:sz w:val="24"/>
          <w:szCs w:val="24"/>
        </w:rPr>
        <w:t>?</w:t>
      </w:r>
    </w:p>
    <w:p w:rsidR="00B822E9" w:rsidRPr="008F7492" w:rsidRDefault="00105B73" w:rsidP="00105B73">
      <w:pPr>
        <w:pStyle w:val="af"/>
        <w:spacing w:before="0" w:after="0" w:line="264" w:lineRule="auto"/>
        <w:ind w:firstLine="709"/>
        <w:jc w:val="both"/>
        <w:rPr>
          <w:spacing w:val="-2"/>
          <w:sz w:val="26"/>
          <w:szCs w:val="26"/>
        </w:rPr>
      </w:pPr>
      <w:r w:rsidRPr="008F7492">
        <w:rPr>
          <w:b/>
          <w:i/>
          <w:spacing w:val="-2"/>
          <w:sz w:val="26"/>
          <w:szCs w:val="26"/>
        </w:rPr>
        <w:t>Тема 6.</w:t>
      </w:r>
      <w:r w:rsidRPr="008F7492">
        <w:rPr>
          <w:spacing w:val="-2"/>
          <w:sz w:val="26"/>
          <w:szCs w:val="26"/>
        </w:rPr>
        <w:t xml:space="preserve"> </w:t>
      </w:r>
      <w:r w:rsidRPr="008F7492">
        <w:rPr>
          <w:b/>
          <w:i/>
          <w:spacing w:val="-2"/>
          <w:sz w:val="26"/>
          <w:szCs w:val="26"/>
        </w:rPr>
        <w:t>Натюрморт из геометрических фигур (выше линии горизонта).</w:t>
      </w:r>
      <w:r w:rsidRPr="008F7492">
        <w:rPr>
          <w:i/>
          <w:spacing w:val="-2"/>
          <w:sz w:val="26"/>
          <w:szCs w:val="26"/>
        </w:rPr>
        <w:t xml:space="preserve"> </w:t>
      </w:r>
      <w:r w:rsidRPr="008F7492">
        <w:rPr>
          <w:spacing w:val="-2"/>
          <w:sz w:val="26"/>
          <w:szCs w:val="26"/>
        </w:rPr>
        <w:t xml:space="preserve">В построении натюрморта выше уровня глаз каждая из плоскостей геометрических фигур изменяет не только горизонтальные, но и вертикальные величины. </w:t>
      </w:r>
    </w:p>
    <w:p w:rsidR="00105B73" w:rsidRDefault="00105B73" w:rsidP="00105B73">
      <w:pPr>
        <w:pStyle w:val="af"/>
        <w:spacing w:before="0" w:after="0" w:line="264" w:lineRule="auto"/>
        <w:ind w:firstLine="709"/>
        <w:jc w:val="both"/>
        <w:rPr>
          <w:spacing w:val="-2"/>
          <w:sz w:val="26"/>
          <w:szCs w:val="26"/>
        </w:rPr>
      </w:pPr>
      <w:r w:rsidRPr="008F7492">
        <w:rPr>
          <w:spacing w:val="-2"/>
          <w:sz w:val="26"/>
          <w:szCs w:val="26"/>
        </w:rPr>
        <w:t>Анализ перспективных сокращений формы осуществляется с опорой на понятия перспективы и знание реальных величин каждой из плоскостей.</w:t>
      </w:r>
    </w:p>
    <w:p w:rsidR="00C85AFD" w:rsidRPr="00C85AFD" w:rsidRDefault="00C85AFD" w:rsidP="00CA1D0B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5AFD">
        <w:rPr>
          <w:rFonts w:ascii="Times New Roman" w:hAnsi="Times New Roman" w:cs="Times New Roman"/>
          <w:i/>
          <w:sz w:val="26"/>
          <w:szCs w:val="26"/>
        </w:rPr>
        <w:lastRenderedPageBreak/>
        <w:t>Правило</w:t>
      </w:r>
      <w:r w:rsidRPr="00C85AFD">
        <w:rPr>
          <w:rFonts w:ascii="Times New Roman" w:hAnsi="Times New Roman" w:cs="Times New Roman"/>
          <w:sz w:val="26"/>
          <w:szCs w:val="26"/>
        </w:rPr>
        <w:t xml:space="preserve"> – </w:t>
      </w:r>
      <w:r w:rsidR="00CE2146">
        <w:rPr>
          <w:rFonts w:ascii="Times New Roman" w:hAnsi="Times New Roman" w:cs="Times New Roman"/>
          <w:sz w:val="26"/>
          <w:szCs w:val="26"/>
        </w:rPr>
        <w:t>Группа предметов, объединенная относительно единым пространственным положением</w:t>
      </w:r>
      <w:r w:rsidRPr="00C85AFD">
        <w:rPr>
          <w:rFonts w:ascii="Times New Roman" w:hAnsi="Times New Roman" w:cs="Times New Roman"/>
          <w:sz w:val="26"/>
          <w:szCs w:val="26"/>
        </w:rPr>
        <w:t xml:space="preserve">, будет иметь закономерные взаимосвязи между зависимыми направлениями сократившихся плоскостей. </w:t>
      </w:r>
    </w:p>
    <w:p w:rsidR="008F7492" w:rsidRPr="00C85AFD" w:rsidRDefault="008F7492" w:rsidP="00CA1D0B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5AFD">
        <w:rPr>
          <w:rFonts w:ascii="Times New Roman" w:hAnsi="Times New Roman" w:cs="Times New Roman"/>
          <w:i/>
          <w:sz w:val="26"/>
          <w:szCs w:val="26"/>
        </w:rPr>
        <w:t xml:space="preserve">Правило </w:t>
      </w:r>
      <w:r w:rsidRPr="00C85AFD">
        <w:rPr>
          <w:rFonts w:ascii="Times New Roman" w:hAnsi="Times New Roman" w:cs="Times New Roman"/>
          <w:sz w:val="26"/>
          <w:szCs w:val="26"/>
        </w:rPr>
        <w:t xml:space="preserve">– если видно боковую плоскость прямоугольной модели, то это значит, что она находится в угловой перспективе. Обе линии его основания (фронтальная и боковая) будут иметь диагональное направление. Значит и то, что обе эти линии находятся в сокращении, но одна из них будет наклонена больше, а другая меньше, разными будут углы основания модели. Когда увеличивается величина боковой поверхности, то величина </w:t>
      </w:r>
      <w:proofErr w:type="spellStart"/>
      <w:r w:rsidRPr="00C85AFD">
        <w:rPr>
          <w:rFonts w:ascii="Times New Roman" w:hAnsi="Times New Roman" w:cs="Times New Roman"/>
          <w:sz w:val="26"/>
          <w:szCs w:val="26"/>
        </w:rPr>
        <w:t>фасовой</w:t>
      </w:r>
      <w:proofErr w:type="spellEnd"/>
      <w:r w:rsidRPr="00C85AFD">
        <w:rPr>
          <w:rFonts w:ascii="Times New Roman" w:hAnsi="Times New Roman" w:cs="Times New Roman"/>
          <w:sz w:val="26"/>
          <w:szCs w:val="26"/>
        </w:rPr>
        <w:t xml:space="preserve"> поверхности обязательно становится меньше. </w:t>
      </w:r>
    </w:p>
    <w:p w:rsidR="008F7492" w:rsidRDefault="00C85AFD" w:rsidP="00C85AFD">
      <w:pPr>
        <w:pStyle w:val="af"/>
        <w:spacing w:before="0" w:after="0" w:line="264" w:lineRule="auto"/>
        <w:ind w:firstLine="709"/>
        <w:rPr>
          <w:spacing w:val="-2"/>
          <w:sz w:val="24"/>
          <w:szCs w:val="24"/>
        </w:rPr>
      </w:pPr>
      <w:r w:rsidRPr="00982E88">
        <w:rPr>
          <w:noProof/>
          <w:sz w:val="24"/>
          <w:szCs w:val="24"/>
        </w:rPr>
        <w:drawing>
          <wp:inline distT="0" distB="0" distL="0" distR="0" wp14:anchorId="74C76017" wp14:editId="1FBE4F57">
            <wp:extent cx="2828925" cy="2705100"/>
            <wp:effectExtent l="0" t="0" r="9525" b="0"/>
            <wp:docPr id="33" name="Рисунок 0" descr="Изображение 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Изображение 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FD" w:rsidRDefault="00C85AFD" w:rsidP="00C85AFD">
      <w:pPr>
        <w:pStyle w:val="af"/>
        <w:spacing w:before="120" w:after="0"/>
        <w:rPr>
          <w:sz w:val="22"/>
          <w:szCs w:val="22"/>
        </w:rPr>
      </w:pPr>
      <w:r w:rsidRPr="006549DB">
        <w:rPr>
          <w:sz w:val="22"/>
          <w:szCs w:val="22"/>
        </w:rPr>
        <w:t xml:space="preserve">Рис. </w:t>
      </w:r>
      <w:r>
        <w:rPr>
          <w:sz w:val="22"/>
          <w:szCs w:val="22"/>
        </w:rPr>
        <w:t>5</w:t>
      </w:r>
      <w:r w:rsidRPr="006549DB">
        <w:rPr>
          <w:sz w:val="22"/>
          <w:szCs w:val="22"/>
        </w:rPr>
        <w:t>. Натюрморт из геометрических фигур (выше линии горизонта)</w:t>
      </w:r>
    </w:p>
    <w:p w:rsidR="00C85AFD" w:rsidRPr="00CE2146" w:rsidRDefault="00C85AFD" w:rsidP="00C85AFD">
      <w:pPr>
        <w:pStyle w:val="af"/>
        <w:spacing w:before="120" w:after="0"/>
        <w:jc w:val="left"/>
        <w:rPr>
          <w:i/>
          <w:sz w:val="26"/>
          <w:szCs w:val="26"/>
        </w:rPr>
      </w:pPr>
      <w:r w:rsidRPr="00CE2146">
        <w:rPr>
          <w:i/>
          <w:sz w:val="26"/>
          <w:szCs w:val="26"/>
        </w:rPr>
        <w:t>Вопросы:</w:t>
      </w:r>
    </w:p>
    <w:p w:rsidR="008F7492" w:rsidRPr="00CE2146" w:rsidRDefault="00F434C6" w:rsidP="00105B73">
      <w:pPr>
        <w:pStyle w:val="af"/>
        <w:spacing w:before="0" w:after="0" w:line="264" w:lineRule="auto"/>
        <w:ind w:firstLine="709"/>
        <w:jc w:val="both"/>
        <w:rPr>
          <w:spacing w:val="-2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C85AFD" w:rsidRPr="00CE2146">
        <w:rPr>
          <w:spacing w:val="-2"/>
          <w:sz w:val="26"/>
          <w:szCs w:val="26"/>
        </w:rPr>
        <w:t>Почему в натюрморте выше линии горизонта осуществляются не только горизонтальные изменения, но и вертикальные?</w:t>
      </w:r>
    </w:p>
    <w:p w:rsidR="00CE2146" w:rsidRPr="00CE2146" w:rsidRDefault="00F434C6" w:rsidP="00CE214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CE2146" w:rsidRPr="00CE2146">
        <w:rPr>
          <w:rFonts w:ascii="Times New Roman" w:hAnsi="Times New Roman" w:cs="Times New Roman"/>
          <w:spacing w:val="-2"/>
          <w:sz w:val="26"/>
          <w:szCs w:val="26"/>
        </w:rPr>
        <w:t>Почему о</w:t>
      </w:r>
      <w:r w:rsidR="00CE2146" w:rsidRPr="00CE2146">
        <w:rPr>
          <w:rFonts w:ascii="Times New Roman" w:hAnsi="Times New Roman" w:cs="Times New Roman"/>
          <w:sz w:val="26"/>
          <w:szCs w:val="26"/>
        </w:rPr>
        <w:t xml:space="preserve">динаковые утолщения и изгибы в сложноорганизованных формах, находясь в разных перспективно-пространственных условиях, воспринимаются по-разному? </w:t>
      </w:r>
    </w:p>
    <w:p w:rsidR="008F7492" w:rsidRPr="00CE2146" w:rsidRDefault="00F434C6" w:rsidP="00CE2146">
      <w:pPr>
        <w:pStyle w:val="af"/>
        <w:spacing w:before="0" w:after="0"/>
        <w:ind w:firstLine="709"/>
        <w:jc w:val="both"/>
        <w:rPr>
          <w:spacing w:val="-2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CE2146" w:rsidRPr="00CE2146">
        <w:rPr>
          <w:spacing w:val="-2"/>
          <w:sz w:val="26"/>
          <w:szCs w:val="26"/>
        </w:rPr>
        <w:t>Как вы думаете подобные направления будут иметь подобные сокращения или нет?</w:t>
      </w:r>
    </w:p>
    <w:p w:rsidR="00105B73" w:rsidRPr="00C85AFD" w:rsidRDefault="00105B73" w:rsidP="00105B73">
      <w:pPr>
        <w:spacing w:after="60" w:line="264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85AFD">
        <w:rPr>
          <w:rFonts w:ascii="Times New Roman" w:hAnsi="Times New Roman"/>
          <w:b/>
          <w:i/>
          <w:sz w:val="26"/>
          <w:szCs w:val="26"/>
        </w:rPr>
        <w:t>Задания для самостоятельной работы</w:t>
      </w:r>
    </w:p>
    <w:p w:rsidR="00105B73" w:rsidRPr="00C85AFD" w:rsidRDefault="00105B73" w:rsidP="00105B73">
      <w:pPr>
        <w:spacing w:after="0" w:line="264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AFD">
        <w:rPr>
          <w:rFonts w:ascii="Times New Roman" w:hAnsi="Times New Roman"/>
          <w:b/>
          <w:i/>
          <w:sz w:val="26"/>
          <w:szCs w:val="26"/>
        </w:rPr>
        <w:t>Тема 7. Рисунок спичечного коробка в разных перспективно-пространственных положениях.</w:t>
      </w:r>
      <w:r w:rsidRPr="00C85AFD">
        <w:rPr>
          <w:rFonts w:ascii="Times New Roman" w:hAnsi="Times New Roman"/>
          <w:sz w:val="26"/>
          <w:szCs w:val="26"/>
        </w:rPr>
        <w:t xml:space="preserve"> Цель – отработать связи в системе перспективно-измененных горизонтальных линиях.</w:t>
      </w:r>
    </w:p>
    <w:p w:rsidR="00B62E7A" w:rsidRDefault="00B62E7A" w:rsidP="00B62E7A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B62E7A">
        <w:rPr>
          <w:rFonts w:ascii="Times New Roman" w:hAnsi="Times New Roman" w:cs="Times New Roman"/>
          <w:noProof/>
          <w:sz w:val="28"/>
          <w:szCs w:val="28"/>
        </w:rPr>
        <w:t>А</w:t>
      </w:r>
      <w:r w:rsidR="009F117B" w:rsidRPr="0068353C">
        <w:rPr>
          <w:noProof/>
          <w:lang w:eastAsia="ru-RU"/>
        </w:rPr>
        <w:drawing>
          <wp:inline distT="0" distB="0" distL="0" distR="0" wp14:anchorId="499F71D0" wp14:editId="04DE1D45">
            <wp:extent cx="2819400" cy="1504950"/>
            <wp:effectExtent l="0" t="0" r="0" b="0"/>
            <wp:docPr id="12" name="Рисунок 0" descr="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3" b="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E7A">
        <w:rPr>
          <w:rFonts w:ascii="Times New Roman" w:hAnsi="Times New Roman" w:cs="Times New Roman"/>
          <w:noProof/>
          <w:sz w:val="28"/>
          <w:szCs w:val="28"/>
        </w:rPr>
        <w:t>Б</w:t>
      </w:r>
      <w:r>
        <w:rPr>
          <w:noProof/>
          <w:sz w:val="28"/>
          <w:szCs w:val="28"/>
        </w:rPr>
        <w:t xml:space="preserve"> </w:t>
      </w:r>
      <w:r w:rsidRPr="0068353C">
        <w:rPr>
          <w:noProof/>
          <w:lang w:eastAsia="ru-RU"/>
        </w:rPr>
        <w:drawing>
          <wp:inline distT="0" distB="0" distL="0" distR="0" wp14:anchorId="08A867F7" wp14:editId="3FA929D9">
            <wp:extent cx="2202407" cy="2909570"/>
            <wp:effectExtent l="8255" t="0" r="0" b="0"/>
            <wp:docPr id="13" name="Рисунок 0" descr="Изображение 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Изображение 7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208788" cy="291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0B" w:rsidRDefault="00B62E7A" w:rsidP="00CF418C">
      <w:pPr>
        <w:pStyle w:val="af"/>
        <w:spacing w:before="0" w:after="0"/>
        <w:rPr>
          <w:sz w:val="22"/>
          <w:szCs w:val="22"/>
        </w:rPr>
      </w:pPr>
      <w:r w:rsidRPr="0029034B">
        <w:rPr>
          <w:sz w:val="22"/>
          <w:szCs w:val="22"/>
        </w:rPr>
        <w:t xml:space="preserve">Рис. </w:t>
      </w:r>
      <w:r w:rsidR="00CE2146">
        <w:rPr>
          <w:sz w:val="22"/>
          <w:szCs w:val="22"/>
        </w:rPr>
        <w:t>6</w:t>
      </w:r>
      <w:r w:rsidRPr="0029034B">
        <w:rPr>
          <w:sz w:val="22"/>
          <w:szCs w:val="22"/>
        </w:rPr>
        <w:t xml:space="preserve">. </w:t>
      </w:r>
      <w:r>
        <w:rPr>
          <w:sz w:val="22"/>
          <w:szCs w:val="22"/>
        </w:rPr>
        <w:t>А. - р</w:t>
      </w:r>
      <w:r w:rsidRPr="0029034B">
        <w:rPr>
          <w:sz w:val="22"/>
          <w:szCs w:val="22"/>
        </w:rPr>
        <w:t>исунок куба в угловой перспективе</w:t>
      </w:r>
      <w:r>
        <w:rPr>
          <w:sz w:val="22"/>
          <w:szCs w:val="22"/>
        </w:rPr>
        <w:t xml:space="preserve">. </w:t>
      </w:r>
    </w:p>
    <w:p w:rsidR="00B62E7A" w:rsidRPr="0029034B" w:rsidRDefault="00B62E7A" w:rsidP="00CF418C">
      <w:pPr>
        <w:pStyle w:val="af"/>
        <w:spacing w:before="0" w:after="0"/>
        <w:rPr>
          <w:sz w:val="22"/>
          <w:szCs w:val="22"/>
        </w:rPr>
      </w:pPr>
      <w:r>
        <w:rPr>
          <w:sz w:val="22"/>
          <w:szCs w:val="22"/>
        </w:rPr>
        <w:t xml:space="preserve">Б - </w:t>
      </w:r>
      <w:r w:rsidRPr="0029034B">
        <w:rPr>
          <w:sz w:val="22"/>
          <w:szCs w:val="22"/>
        </w:rPr>
        <w:t>Рисунок спичечного коробка в разных пространственных положениях</w:t>
      </w:r>
    </w:p>
    <w:p w:rsidR="00B62E7A" w:rsidRPr="00C85AFD" w:rsidRDefault="00B62E7A" w:rsidP="00CE2146">
      <w:pPr>
        <w:spacing w:after="0" w:line="280" w:lineRule="atLeast"/>
        <w:ind w:firstLine="567"/>
        <w:rPr>
          <w:rFonts w:ascii="Times New Roman" w:hAnsi="Times New Roman" w:cs="Times New Roman"/>
          <w:sz w:val="26"/>
          <w:szCs w:val="26"/>
        </w:rPr>
      </w:pPr>
      <w:r w:rsidRPr="00C85AFD">
        <w:rPr>
          <w:rFonts w:ascii="Times New Roman" w:hAnsi="Times New Roman" w:cs="Times New Roman"/>
          <w:sz w:val="26"/>
          <w:szCs w:val="26"/>
        </w:rPr>
        <w:lastRenderedPageBreak/>
        <w:t>Направление линий нижнего основания куба определяется визированием относительно горизонтали карандаша. Посредством анализа зрительно фиксируются углы, образованные горизонталью (а, б) и линиями основания куба. Полученное при анализе объективное отношение в направлениях линий переносится на бумагу. Все последующие линии строятся на основе закономерности последовательных изменений в линиях относительно линии горизонта.</w:t>
      </w:r>
    </w:p>
    <w:p w:rsidR="00B62E7A" w:rsidRPr="00CE2146" w:rsidRDefault="00B62E7A" w:rsidP="00CE2146">
      <w:pPr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CE2146">
        <w:rPr>
          <w:rFonts w:ascii="Times New Roman" w:hAnsi="Times New Roman"/>
          <w:i/>
          <w:sz w:val="26"/>
          <w:szCs w:val="26"/>
        </w:rPr>
        <w:t>Вопросы:</w:t>
      </w:r>
    </w:p>
    <w:p w:rsidR="00B62E7A" w:rsidRPr="00C85AFD" w:rsidRDefault="00F434C6" w:rsidP="00CE214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B62E7A" w:rsidRPr="00C85AFD">
        <w:rPr>
          <w:rFonts w:ascii="Times New Roman" w:hAnsi="Times New Roman"/>
          <w:sz w:val="26"/>
          <w:szCs w:val="26"/>
        </w:rPr>
        <w:t>Почему необходимо измерять углы, образованные основанием куба или спичечного коробка?</w:t>
      </w:r>
    </w:p>
    <w:p w:rsidR="00B62E7A" w:rsidRPr="00C85AFD" w:rsidRDefault="00F434C6" w:rsidP="00CE214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68418F" w:rsidRPr="00C85AFD">
        <w:rPr>
          <w:rFonts w:ascii="Times New Roman" w:hAnsi="Times New Roman"/>
          <w:sz w:val="26"/>
          <w:szCs w:val="26"/>
        </w:rPr>
        <w:t>С чего необходимо начинать построение куба или спичечного коробка?</w:t>
      </w:r>
    </w:p>
    <w:p w:rsidR="00093FAA" w:rsidRDefault="00105B73" w:rsidP="00CE214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AFD">
        <w:rPr>
          <w:rFonts w:ascii="Times New Roman" w:hAnsi="Times New Roman"/>
          <w:b/>
          <w:i/>
          <w:sz w:val="26"/>
          <w:szCs w:val="26"/>
        </w:rPr>
        <w:t>Тема 8. Выполнить упражнения со штрихами.</w:t>
      </w:r>
      <w:r w:rsidRPr="00C85AFD">
        <w:rPr>
          <w:rFonts w:ascii="Times New Roman" w:hAnsi="Times New Roman"/>
          <w:sz w:val="26"/>
          <w:szCs w:val="26"/>
        </w:rPr>
        <w:t xml:space="preserve"> </w:t>
      </w:r>
    </w:p>
    <w:p w:rsidR="00105B73" w:rsidRPr="00C85AFD" w:rsidRDefault="00093FAA" w:rsidP="00CE214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93FAA">
        <w:rPr>
          <w:rFonts w:ascii="Times New Roman" w:hAnsi="Times New Roman" w:cs="Times New Roman"/>
          <w:i/>
          <w:spacing w:val="4"/>
          <w:sz w:val="26"/>
          <w:szCs w:val="26"/>
        </w:rPr>
        <w:t xml:space="preserve">Правило – </w:t>
      </w:r>
      <w:r w:rsidRPr="00093FAA">
        <w:rPr>
          <w:rFonts w:ascii="Times New Roman" w:hAnsi="Times New Roman" w:cs="Times New Roman"/>
          <w:spacing w:val="4"/>
          <w:sz w:val="26"/>
          <w:szCs w:val="26"/>
        </w:rPr>
        <w:t xml:space="preserve">каждая, даже самая маленькая, но значимая часть в целостной форме пространства должна иметь свет, полутень, собственную тень, рефлекс и падающую тень. </w:t>
      </w:r>
      <w:r>
        <w:rPr>
          <w:rFonts w:ascii="Times New Roman" w:hAnsi="Times New Roman" w:cs="Times New Roman"/>
          <w:spacing w:val="4"/>
          <w:sz w:val="26"/>
          <w:szCs w:val="26"/>
        </w:rPr>
        <w:t xml:space="preserve">Каждый из этих компонентов будет иметь </w:t>
      </w:r>
      <w:r w:rsidR="00105B73" w:rsidRPr="00C85AFD">
        <w:rPr>
          <w:rFonts w:ascii="Times New Roman" w:hAnsi="Times New Roman"/>
          <w:sz w:val="26"/>
          <w:szCs w:val="26"/>
        </w:rPr>
        <w:t>различную плотность, направление штриха и растяжки тона.</w:t>
      </w:r>
    </w:p>
    <w:p w:rsidR="0012436F" w:rsidRDefault="0012436F" w:rsidP="0068418F">
      <w:pPr>
        <w:spacing w:after="0" w:line="264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82E88">
        <w:rPr>
          <w:noProof/>
          <w:lang w:eastAsia="ru-RU"/>
        </w:rPr>
        <w:drawing>
          <wp:inline distT="0" distB="0" distL="0" distR="0" wp14:anchorId="515FB3CA" wp14:editId="5F812326">
            <wp:extent cx="2790825" cy="2238375"/>
            <wp:effectExtent l="0" t="0" r="0" b="0"/>
            <wp:docPr id="3" name="Рисунок 14" descr="C:\Users\Наташа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Наташа\Pictures\img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8F" w:rsidRDefault="0068418F" w:rsidP="0068418F">
      <w:pPr>
        <w:spacing w:after="0" w:line="264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2436F" w:rsidRDefault="0012436F" w:rsidP="00093FAA">
      <w:pPr>
        <w:spacing w:after="120"/>
        <w:ind w:firstLine="567"/>
        <w:jc w:val="center"/>
        <w:rPr>
          <w:rFonts w:ascii="Times New Roman" w:hAnsi="Times New Roman" w:cs="Times New Roman"/>
        </w:rPr>
      </w:pPr>
      <w:r w:rsidRPr="0068418F">
        <w:rPr>
          <w:rFonts w:ascii="Times New Roman" w:hAnsi="Times New Roman" w:cs="Times New Roman"/>
        </w:rPr>
        <w:t xml:space="preserve">Рис. </w:t>
      </w:r>
      <w:r w:rsidR="00CE2146">
        <w:rPr>
          <w:rFonts w:ascii="Times New Roman" w:hAnsi="Times New Roman" w:cs="Times New Roman"/>
        </w:rPr>
        <w:t>7</w:t>
      </w:r>
      <w:r w:rsidRPr="0068418F">
        <w:rPr>
          <w:rFonts w:ascii="Times New Roman" w:hAnsi="Times New Roman" w:cs="Times New Roman"/>
        </w:rPr>
        <w:t>. Вариант упражнения на отработку штриха и растяжки тона.</w:t>
      </w:r>
    </w:p>
    <w:p w:rsidR="0012436F" w:rsidRPr="00CE2146" w:rsidRDefault="0012436F" w:rsidP="0068418F">
      <w:pPr>
        <w:spacing w:after="0"/>
        <w:ind w:firstLine="567"/>
        <w:rPr>
          <w:rFonts w:ascii="Times New Roman" w:hAnsi="Times New Roman" w:cs="Times New Roman"/>
          <w:i/>
          <w:sz w:val="26"/>
          <w:szCs w:val="26"/>
        </w:rPr>
      </w:pPr>
      <w:r w:rsidRPr="00CE2146">
        <w:rPr>
          <w:rFonts w:ascii="Times New Roman" w:hAnsi="Times New Roman" w:cs="Times New Roman"/>
          <w:i/>
          <w:sz w:val="26"/>
          <w:szCs w:val="26"/>
        </w:rPr>
        <w:t>Вопросы:</w:t>
      </w:r>
    </w:p>
    <w:p w:rsidR="0012436F" w:rsidRPr="00CE2146" w:rsidRDefault="00F434C6" w:rsidP="0068418F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12436F" w:rsidRPr="00CE2146">
        <w:rPr>
          <w:rFonts w:ascii="Times New Roman" w:hAnsi="Times New Roman" w:cs="Times New Roman"/>
          <w:sz w:val="26"/>
          <w:szCs w:val="26"/>
        </w:rPr>
        <w:t>Для чего необходимы умения многообразных тонов и направлений штриховки?</w:t>
      </w:r>
    </w:p>
    <w:p w:rsidR="0012436F" w:rsidRPr="00CE2146" w:rsidRDefault="00F434C6" w:rsidP="0068418F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12436F" w:rsidRPr="00CE2146">
        <w:rPr>
          <w:rFonts w:ascii="Times New Roman" w:hAnsi="Times New Roman" w:cs="Times New Roman"/>
          <w:sz w:val="26"/>
          <w:szCs w:val="26"/>
        </w:rPr>
        <w:t>Почему близко лежащие друг к другу плоскости необходимо штриховать разным направлением штриха?</w:t>
      </w:r>
    </w:p>
    <w:p w:rsidR="0068418F" w:rsidRPr="00CE2146" w:rsidRDefault="00105B73" w:rsidP="0068418F">
      <w:pPr>
        <w:pStyle w:val="af1"/>
        <w:spacing w:before="0" w:line="240" w:lineRule="auto"/>
        <w:ind w:firstLine="709"/>
        <w:jc w:val="both"/>
        <w:rPr>
          <w:sz w:val="26"/>
          <w:szCs w:val="26"/>
          <w:lang w:val="ru-RU"/>
        </w:rPr>
      </w:pPr>
      <w:r w:rsidRPr="00CE2146">
        <w:rPr>
          <w:b/>
          <w:i/>
          <w:sz w:val="26"/>
          <w:szCs w:val="26"/>
          <w:lang w:val="ru-RU"/>
        </w:rPr>
        <w:t>Тема 9. Рисунок стопки книг.</w:t>
      </w:r>
      <w:r w:rsidRPr="00CE2146">
        <w:rPr>
          <w:sz w:val="26"/>
          <w:szCs w:val="26"/>
          <w:lang w:val="ru-RU"/>
        </w:rPr>
        <w:t xml:space="preserve"> Цель – отработать изменение угла в основании книги в зависимости от ее удаленности от линии горизонта.</w:t>
      </w:r>
      <w:r w:rsidR="0068418F" w:rsidRPr="00CE2146">
        <w:rPr>
          <w:sz w:val="26"/>
          <w:szCs w:val="26"/>
          <w:lang w:val="ru-RU"/>
        </w:rPr>
        <w:t xml:space="preserve"> Изменение угла отдельной книги в зависимости от линии горизонта и других книг в стопке (см. рис. 1)</w:t>
      </w:r>
    </w:p>
    <w:p w:rsidR="0068418F" w:rsidRDefault="0068418F" w:rsidP="00093FAA">
      <w:pPr>
        <w:spacing w:after="0" w:line="264" w:lineRule="auto"/>
        <w:ind w:firstLine="709"/>
        <w:jc w:val="center"/>
      </w:pPr>
      <w:r w:rsidRPr="0068353C">
        <w:rPr>
          <w:noProof/>
          <w:lang w:eastAsia="ru-RU"/>
        </w:rPr>
        <w:drawing>
          <wp:inline distT="0" distB="0" distL="0" distR="0" wp14:anchorId="1881EFF1" wp14:editId="4BDEAB12">
            <wp:extent cx="2314575" cy="2133600"/>
            <wp:effectExtent l="0" t="0" r="9525" b="0"/>
            <wp:docPr id="1" name="Рисунок 12" descr="Изображение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Изображение 12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59" cy="215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8F" w:rsidRPr="00FC1A81" w:rsidRDefault="0068418F" w:rsidP="00093FAA">
      <w:pPr>
        <w:pStyle w:val="af1"/>
        <w:spacing w:before="120"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Рис. 3</w:t>
      </w:r>
      <w:r w:rsidR="00093FAA">
        <w:rPr>
          <w:sz w:val="22"/>
          <w:szCs w:val="22"/>
          <w:lang w:val="ru-RU"/>
        </w:rPr>
        <w:t>. Вариант р</w:t>
      </w:r>
      <w:r>
        <w:rPr>
          <w:sz w:val="22"/>
          <w:szCs w:val="22"/>
          <w:lang w:val="ru-RU"/>
        </w:rPr>
        <w:t>исун</w:t>
      </w:r>
      <w:r w:rsidR="00093FAA">
        <w:rPr>
          <w:sz w:val="22"/>
          <w:szCs w:val="22"/>
          <w:lang w:val="ru-RU"/>
        </w:rPr>
        <w:t>ка</w:t>
      </w:r>
      <w:r>
        <w:rPr>
          <w:sz w:val="22"/>
          <w:szCs w:val="22"/>
          <w:lang w:val="ru-RU"/>
        </w:rPr>
        <w:t xml:space="preserve"> стопки книг</w:t>
      </w:r>
    </w:p>
    <w:p w:rsidR="0068418F" w:rsidRPr="00AC1B7C" w:rsidRDefault="0068418F" w:rsidP="00105B73">
      <w:pPr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E2146" w:rsidRPr="00093FAA" w:rsidRDefault="00105B73" w:rsidP="00F36423">
      <w:pPr>
        <w:spacing w:after="0" w:line="264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093FAA">
        <w:rPr>
          <w:rFonts w:ascii="Times New Roman" w:hAnsi="Times New Roman" w:cs="Times New Roman"/>
          <w:b/>
          <w:i/>
          <w:sz w:val="26"/>
          <w:szCs w:val="26"/>
        </w:rPr>
        <w:lastRenderedPageBreak/>
        <w:t>Тема 10.Два варианта рисунка по разному открытой двери.</w:t>
      </w:r>
      <w:r w:rsidRPr="00093FAA">
        <w:rPr>
          <w:rFonts w:ascii="Times New Roman" w:hAnsi="Times New Roman" w:cs="Times New Roman"/>
          <w:sz w:val="26"/>
          <w:szCs w:val="26"/>
        </w:rPr>
        <w:t xml:space="preserve"> В построении рисунка необходимо </w:t>
      </w:r>
      <w:r w:rsidRPr="00093FAA">
        <w:rPr>
          <w:rFonts w:ascii="Times New Roman" w:hAnsi="Times New Roman" w:cs="Times New Roman"/>
          <w:noProof/>
          <w:sz w:val="26"/>
          <w:szCs w:val="26"/>
        </w:rPr>
        <w:t xml:space="preserve">использовать закономерность изменения в горизонтальных линиях. </w:t>
      </w:r>
    </w:p>
    <w:p w:rsidR="00105B73" w:rsidRPr="00093FAA" w:rsidRDefault="00F36423" w:rsidP="00F36423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3FAA">
        <w:rPr>
          <w:rFonts w:ascii="Times New Roman" w:hAnsi="Times New Roman" w:cs="Times New Roman"/>
          <w:noProof/>
          <w:sz w:val="26"/>
          <w:szCs w:val="26"/>
        </w:rPr>
        <w:t>И</w:t>
      </w:r>
      <w:r w:rsidR="00BB2F39">
        <w:rPr>
          <w:rFonts w:ascii="Times New Roman" w:hAnsi="Times New Roman" w:cs="Times New Roman"/>
          <w:noProof/>
          <w:sz w:val="26"/>
          <w:szCs w:val="26"/>
        </w:rPr>
        <w:t xml:space="preserve">зменение </w:t>
      </w:r>
      <w:r w:rsidRPr="00093FAA">
        <w:rPr>
          <w:rFonts w:ascii="Times New Roman" w:hAnsi="Times New Roman" w:cs="Times New Roman"/>
          <w:sz w:val="26"/>
          <w:szCs w:val="26"/>
        </w:rPr>
        <w:t xml:space="preserve">плоскости при повороте модели на одном уровне глаз опирается на </w:t>
      </w:r>
      <w:r w:rsidRPr="00093FAA">
        <w:rPr>
          <w:rFonts w:ascii="Times New Roman" w:hAnsi="Times New Roman" w:cs="Times New Roman"/>
          <w:i/>
          <w:sz w:val="26"/>
          <w:szCs w:val="26"/>
        </w:rPr>
        <w:t>з</w:t>
      </w:r>
      <w:r w:rsidRPr="00093FAA">
        <w:rPr>
          <w:rFonts w:ascii="Times New Roman" w:hAnsi="Times New Roman" w:cs="Times New Roman"/>
          <w:i/>
          <w:noProof/>
          <w:sz w:val="26"/>
          <w:szCs w:val="26"/>
        </w:rPr>
        <w:t>акономерность:</w:t>
      </w:r>
      <w:r w:rsidR="00BB2F39">
        <w:rPr>
          <w:rFonts w:ascii="Times New Roman" w:hAnsi="Times New Roman" w:cs="Times New Roman"/>
          <w:i/>
          <w:noProof/>
          <w:sz w:val="26"/>
          <w:szCs w:val="26"/>
        </w:rPr>
        <w:t xml:space="preserve"> </w:t>
      </w:r>
      <w:r w:rsidR="00CE2146" w:rsidRPr="00093FAA">
        <w:rPr>
          <w:rFonts w:ascii="Times New Roman" w:hAnsi="Times New Roman" w:cs="Times New Roman"/>
          <w:noProof/>
          <w:sz w:val="26"/>
          <w:szCs w:val="26"/>
        </w:rPr>
        <w:t>ч</w:t>
      </w:r>
      <w:r w:rsidR="00105B73" w:rsidRPr="00093FAA">
        <w:rPr>
          <w:rFonts w:ascii="Times New Roman" w:hAnsi="Times New Roman" w:cs="Times New Roman"/>
          <w:sz w:val="26"/>
          <w:szCs w:val="26"/>
        </w:rPr>
        <w:t xml:space="preserve">ем больше угол, образованный горизонталью и линией основания, направленной в глубину плоскости (двери), тем большие сокращения по горизонтали имеет эта плоскость. </w:t>
      </w:r>
    </w:p>
    <w:p w:rsidR="00CE2146" w:rsidRDefault="00F36423" w:rsidP="00F36423">
      <w:pPr>
        <w:spacing w:line="264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82E88">
        <w:rPr>
          <w:noProof/>
          <w:lang w:eastAsia="ru-RU"/>
        </w:rPr>
        <w:drawing>
          <wp:inline distT="0" distB="0" distL="0" distR="0" wp14:anchorId="7106393F" wp14:editId="16CF0FD7">
            <wp:extent cx="1971675" cy="3224215"/>
            <wp:effectExtent l="2540" t="0" r="0" b="0"/>
            <wp:docPr id="31" name="Рисунок 0" descr="Изображение 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Изображение 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972812" cy="322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23" w:rsidRPr="00A952D1" w:rsidRDefault="00F36423" w:rsidP="00F36423">
      <w:pPr>
        <w:pStyle w:val="af"/>
        <w:spacing w:before="240" w:after="120"/>
        <w:rPr>
          <w:noProof/>
          <w:kern w:val="0"/>
          <w:sz w:val="22"/>
          <w:szCs w:val="22"/>
        </w:rPr>
      </w:pPr>
      <w:r w:rsidRPr="00A952D1">
        <w:rPr>
          <w:noProof/>
          <w:kern w:val="0"/>
          <w:sz w:val="22"/>
          <w:szCs w:val="22"/>
        </w:rPr>
        <w:t xml:space="preserve">Рис. 2.24. Закономерность изменения в горизонтальных линиях в рисунке </w:t>
      </w:r>
      <w:r w:rsidRPr="00A952D1">
        <w:rPr>
          <w:noProof/>
          <w:kern w:val="0"/>
          <w:sz w:val="22"/>
          <w:szCs w:val="22"/>
        </w:rPr>
        <w:br/>
      </w:r>
      <w:r>
        <w:rPr>
          <w:noProof/>
          <w:kern w:val="0"/>
          <w:sz w:val="22"/>
          <w:szCs w:val="22"/>
        </w:rPr>
        <w:t xml:space="preserve">на примере поразному </w:t>
      </w:r>
      <w:r w:rsidRPr="00A952D1">
        <w:rPr>
          <w:noProof/>
          <w:kern w:val="0"/>
          <w:sz w:val="22"/>
          <w:szCs w:val="22"/>
        </w:rPr>
        <w:t>открытой двер</w:t>
      </w:r>
      <w:r>
        <w:rPr>
          <w:noProof/>
          <w:kern w:val="0"/>
          <w:sz w:val="22"/>
          <w:szCs w:val="22"/>
        </w:rPr>
        <w:t>и</w:t>
      </w:r>
    </w:p>
    <w:p w:rsidR="00CE2146" w:rsidRPr="00093FAA" w:rsidRDefault="00F36423" w:rsidP="00F36423">
      <w:pPr>
        <w:spacing w:after="0" w:line="264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93FAA">
        <w:rPr>
          <w:rFonts w:ascii="Times New Roman" w:hAnsi="Times New Roman"/>
          <w:i/>
          <w:sz w:val="26"/>
          <w:szCs w:val="26"/>
        </w:rPr>
        <w:t>Вопросы</w:t>
      </w:r>
      <w:r w:rsidRPr="00093FAA">
        <w:rPr>
          <w:rFonts w:ascii="Times New Roman" w:hAnsi="Times New Roman"/>
          <w:sz w:val="26"/>
          <w:szCs w:val="26"/>
        </w:rPr>
        <w:t>:</w:t>
      </w:r>
    </w:p>
    <w:p w:rsidR="00F36423" w:rsidRDefault="00F434C6" w:rsidP="00F36423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bookmarkStart w:id="0" w:name="_GoBack"/>
      <w:bookmarkEnd w:id="0"/>
      <w:r w:rsidR="00F36423" w:rsidRPr="00093FAA">
        <w:rPr>
          <w:rFonts w:ascii="Times New Roman" w:hAnsi="Times New Roman"/>
          <w:sz w:val="26"/>
          <w:szCs w:val="26"/>
        </w:rPr>
        <w:t xml:space="preserve">Какие величины изменяются при повороте </w:t>
      </w:r>
      <w:r w:rsidR="00F36423" w:rsidRPr="00093FAA">
        <w:rPr>
          <w:rFonts w:ascii="Times New Roman" w:hAnsi="Times New Roman" w:cs="Times New Roman"/>
          <w:sz w:val="26"/>
          <w:szCs w:val="26"/>
        </w:rPr>
        <w:t>на одном уровне глаз</w:t>
      </w:r>
      <w:r w:rsidR="00093FAA" w:rsidRPr="00093FAA">
        <w:rPr>
          <w:rFonts w:ascii="Times New Roman" w:hAnsi="Times New Roman" w:cs="Times New Roman"/>
          <w:sz w:val="26"/>
          <w:szCs w:val="26"/>
        </w:rPr>
        <w:t xml:space="preserve"> горизонтальные или вертикальные?</w:t>
      </w:r>
    </w:p>
    <w:p w:rsidR="00093FAA" w:rsidRPr="00093FAA" w:rsidRDefault="00F434C6" w:rsidP="00093FAA">
      <w:pPr>
        <w:spacing w:after="0" w:line="264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E2146">
        <w:rPr>
          <w:sz w:val="26"/>
          <w:szCs w:val="26"/>
        </w:rPr>
        <w:t xml:space="preserve">– </w:t>
      </w:r>
      <w:r w:rsidR="00093FAA" w:rsidRPr="00093FAA">
        <w:rPr>
          <w:rFonts w:ascii="Times New Roman" w:hAnsi="Times New Roman"/>
          <w:sz w:val="26"/>
          <w:szCs w:val="26"/>
        </w:rPr>
        <w:t>Как вы думаете используется ли эта закономерность в построении других предметов</w:t>
      </w:r>
      <w:r w:rsidR="00093FAA">
        <w:rPr>
          <w:rFonts w:ascii="Times New Roman" w:hAnsi="Times New Roman"/>
          <w:sz w:val="26"/>
          <w:szCs w:val="26"/>
        </w:rPr>
        <w:t>, например, куба</w:t>
      </w:r>
      <w:r w:rsidR="00093FAA" w:rsidRPr="00093FAA">
        <w:rPr>
          <w:rFonts w:ascii="Times New Roman" w:hAnsi="Times New Roman"/>
          <w:sz w:val="26"/>
          <w:szCs w:val="26"/>
        </w:rPr>
        <w:t>?</w:t>
      </w:r>
    </w:p>
    <w:p w:rsidR="00D16A0E" w:rsidRPr="00CA1D0B" w:rsidRDefault="00D16A0E" w:rsidP="00CA1D0B">
      <w:pPr>
        <w:spacing w:after="100"/>
        <w:ind w:firstLine="567"/>
        <w:rPr>
          <w:rFonts w:ascii="Times New Roman" w:hAnsi="Times New Roman" w:cs="Times New Roman"/>
          <w:i/>
          <w:sz w:val="26"/>
          <w:szCs w:val="26"/>
        </w:rPr>
      </w:pPr>
      <w:r w:rsidRPr="00CA1D0B">
        <w:rPr>
          <w:rFonts w:ascii="Times New Roman" w:hAnsi="Times New Roman" w:cs="Times New Roman"/>
          <w:i/>
          <w:sz w:val="26"/>
          <w:szCs w:val="26"/>
        </w:rPr>
        <w:t xml:space="preserve">В течение каждого </w:t>
      </w:r>
      <w:r w:rsidR="002F70DF" w:rsidRPr="00CA1D0B">
        <w:rPr>
          <w:rFonts w:ascii="Times New Roman" w:hAnsi="Times New Roman" w:cs="Times New Roman"/>
          <w:i/>
          <w:sz w:val="26"/>
          <w:szCs w:val="26"/>
        </w:rPr>
        <w:t>модуля</w:t>
      </w:r>
      <w:r w:rsidRPr="00CA1D0B">
        <w:rPr>
          <w:rFonts w:ascii="Times New Roman" w:hAnsi="Times New Roman" w:cs="Times New Roman"/>
          <w:i/>
          <w:sz w:val="26"/>
          <w:szCs w:val="26"/>
        </w:rPr>
        <w:t xml:space="preserve"> обучения рисунку предполагается:</w:t>
      </w:r>
    </w:p>
    <w:p w:rsidR="00D16A0E" w:rsidRPr="00CA1D0B" w:rsidRDefault="00D16A0E" w:rsidP="00D16A0E">
      <w:pPr>
        <w:pStyle w:val="21"/>
        <w:numPr>
          <w:ilvl w:val="0"/>
          <w:numId w:val="12"/>
        </w:numPr>
        <w:rPr>
          <w:sz w:val="26"/>
          <w:szCs w:val="26"/>
        </w:rPr>
      </w:pPr>
      <w:r w:rsidRPr="00CA1D0B">
        <w:rPr>
          <w:sz w:val="26"/>
          <w:szCs w:val="26"/>
        </w:rPr>
        <w:t>текущий контроль индивидуальн</w:t>
      </w:r>
      <w:r w:rsidR="002F70DF" w:rsidRPr="00CA1D0B">
        <w:rPr>
          <w:sz w:val="26"/>
          <w:szCs w:val="26"/>
        </w:rPr>
        <w:t>ого развития общепрофессиональной конструктивно-графической компетентности</w:t>
      </w:r>
      <w:r w:rsidRPr="00CA1D0B">
        <w:rPr>
          <w:sz w:val="26"/>
          <w:szCs w:val="26"/>
        </w:rPr>
        <w:t>;</w:t>
      </w:r>
    </w:p>
    <w:p w:rsidR="002F70DF" w:rsidRDefault="00D16A0E" w:rsidP="00D16A0E">
      <w:pPr>
        <w:pStyle w:val="21"/>
        <w:numPr>
          <w:ilvl w:val="0"/>
          <w:numId w:val="12"/>
        </w:numPr>
        <w:tabs>
          <w:tab w:val="left" w:pos="912"/>
        </w:tabs>
        <w:ind w:left="-24" w:firstLine="591"/>
        <w:rPr>
          <w:sz w:val="26"/>
          <w:szCs w:val="26"/>
        </w:rPr>
      </w:pPr>
      <w:r w:rsidRPr="00CA1D0B">
        <w:rPr>
          <w:sz w:val="26"/>
          <w:szCs w:val="26"/>
        </w:rPr>
        <w:t xml:space="preserve">проведение двух промежуточных аттестаций в качестве </w:t>
      </w:r>
      <w:r w:rsidR="006C3C12" w:rsidRPr="00CA1D0B">
        <w:rPr>
          <w:sz w:val="26"/>
          <w:szCs w:val="26"/>
        </w:rPr>
        <w:t>средне</w:t>
      </w:r>
      <w:r w:rsidR="00BB2F39">
        <w:rPr>
          <w:sz w:val="26"/>
          <w:szCs w:val="26"/>
        </w:rPr>
        <w:t>й</w:t>
      </w:r>
      <w:r w:rsidR="006C3C12" w:rsidRPr="00CA1D0B">
        <w:rPr>
          <w:sz w:val="26"/>
          <w:szCs w:val="26"/>
        </w:rPr>
        <w:t xml:space="preserve"> </w:t>
      </w:r>
      <w:r w:rsidRPr="00CA1D0B">
        <w:rPr>
          <w:sz w:val="26"/>
          <w:szCs w:val="26"/>
        </w:rPr>
        <w:t>оценки</w:t>
      </w:r>
      <w:r w:rsidR="00BB2F39">
        <w:rPr>
          <w:sz w:val="26"/>
          <w:szCs w:val="26"/>
        </w:rPr>
        <w:t>, выполненных работ</w:t>
      </w:r>
      <w:r w:rsidR="0074728E">
        <w:rPr>
          <w:sz w:val="26"/>
          <w:szCs w:val="26"/>
        </w:rPr>
        <w:t xml:space="preserve"> и полученных баллов в наблюдении за ПВК студентов.</w:t>
      </w:r>
    </w:p>
    <w:p w:rsidR="0074728E" w:rsidRDefault="00BB2F39" w:rsidP="0074728E">
      <w:pPr>
        <w:spacing w:after="120" w:line="280" w:lineRule="atLeast"/>
        <w:ind w:firstLine="709"/>
        <w:rPr>
          <w:rFonts w:ascii="Times New Roman" w:hAnsi="Times New Roman" w:cs="Times New Roman"/>
          <w:sz w:val="26"/>
          <w:szCs w:val="26"/>
        </w:rPr>
      </w:pPr>
      <w:r w:rsidRPr="00BB2F39">
        <w:rPr>
          <w:rFonts w:ascii="Times New Roman" w:hAnsi="Times New Roman" w:cs="Times New Roman"/>
          <w:sz w:val="26"/>
          <w:szCs w:val="26"/>
        </w:rPr>
        <w:t xml:space="preserve">Наивысшая оценка одной </w:t>
      </w:r>
      <w:r w:rsidR="0074728E">
        <w:rPr>
          <w:rFonts w:ascii="Times New Roman" w:hAnsi="Times New Roman" w:cs="Times New Roman"/>
          <w:sz w:val="26"/>
          <w:szCs w:val="26"/>
        </w:rPr>
        <w:t xml:space="preserve">выполненной </w:t>
      </w:r>
      <w:r w:rsidRPr="00BB2F39">
        <w:rPr>
          <w:rFonts w:ascii="Times New Roman" w:hAnsi="Times New Roman" w:cs="Times New Roman"/>
          <w:sz w:val="26"/>
          <w:szCs w:val="26"/>
        </w:rPr>
        <w:t>работы определяется в 10 баллов</w:t>
      </w:r>
      <w:r w:rsidR="00E971C3">
        <w:rPr>
          <w:rFonts w:ascii="Times New Roman" w:hAnsi="Times New Roman" w:cs="Times New Roman"/>
          <w:sz w:val="26"/>
          <w:szCs w:val="26"/>
        </w:rPr>
        <w:t>, одна ошибка отнимает один бал.</w:t>
      </w:r>
    </w:p>
    <w:p w:rsidR="008F5087" w:rsidRPr="00CA1D0B" w:rsidRDefault="008F5087" w:rsidP="0074728E">
      <w:pPr>
        <w:spacing w:after="120" w:line="280" w:lineRule="atLeast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CA1D0B">
        <w:rPr>
          <w:rFonts w:ascii="Times New Roman" w:hAnsi="Times New Roman" w:cs="Times New Roman"/>
          <w:b/>
          <w:sz w:val="26"/>
          <w:szCs w:val="26"/>
        </w:rPr>
        <w:t>Критерии оценки</w:t>
      </w:r>
      <w:r w:rsidR="00CA1D0B" w:rsidRPr="00CA1D0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02E0F">
        <w:rPr>
          <w:rFonts w:ascii="Times New Roman" w:hAnsi="Times New Roman" w:cs="Times New Roman"/>
          <w:b/>
          <w:sz w:val="26"/>
          <w:szCs w:val="26"/>
        </w:rPr>
        <w:t xml:space="preserve">знаний и умений выполненных работ </w:t>
      </w:r>
      <w:r w:rsidR="00CA1D0B" w:rsidRPr="00CA1D0B">
        <w:rPr>
          <w:rFonts w:ascii="Times New Roman" w:hAnsi="Times New Roman" w:cs="Times New Roman"/>
          <w:b/>
          <w:sz w:val="26"/>
          <w:szCs w:val="26"/>
        </w:rPr>
        <w:t xml:space="preserve">– таблица </w:t>
      </w:r>
      <w:r w:rsidR="00BB2F39">
        <w:rPr>
          <w:rFonts w:ascii="Times New Roman" w:hAnsi="Times New Roman" w:cs="Times New Roman"/>
          <w:b/>
          <w:sz w:val="26"/>
          <w:szCs w:val="26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92"/>
        <w:gridCol w:w="8668"/>
      </w:tblGrid>
      <w:tr w:rsidR="008F5087" w:rsidRPr="008F5087" w:rsidTr="00BB2F39">
        <w:tc>
          <w:tcPr>
            <w:tcW w:w="534" w:type="dxa"/>
          </w:tcPr>
          <w:p w:rsidR="008F5087" w:rsidRPr="00E971C3" w:rsidRDefault="008F5087" w:rsidP="00E971C3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</w:rPr>
            </w:pPr>
            <w:r w:rsidRPr="00E971C3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992" w:type="dxa"/>
          </w:tcPr>
          <w:p w:rsidR="008F5087" w:rsidRPr="00E971C3" w:rsidRDefault="008F5087" w:rsidP="00E971C3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</w:rPr>
            </w:pPr>
            <w:r w:rsidRPr="00E971C3">
              <w:rPr>
                <w:rFonts w:ascii="Times New Roman" w:hAnsi="Times New Roman" w:cs="Times New Roman"/>
                <w:sz w:val="24"/>
              </w:rPr>
              <w:t>Баллы*</w:t>
            </w:r>
          </w:p>
        </w:tc>
        <w:tc>
          <w:tcPr>
            <w:tcW w:w="8669" w:type="dxa"/>
          </w:tcPr>
          <w:p w:rsidR="008F5087" w:rsidRPr="00E971C3" w:rsidRDefault="008F5087" w:rsidP="00E971C3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</w:rPr>
            </w:pPr>
            <w:r w:rsidRPr="00E971C3">
              <w:rPr>
                <w:rFonts w:ascii="Times New Roman" w:hAnsi="Times New Roman" w:cs="Times New Roman"/>
                <w:sz w:val="24"/>
              </w:rPr>
              <w:t>Описание</w:t>
            </w:r>
          </w:p>
        </w:tc>
      </w:tr>
      <w:tr w:rsidR="00DB4CF0" w:rsidRPr="008F5087" w:rsidTr="00BB2F39">
        <w:tc>
          <w:tcPr>
            <w:tcW w:w="534" w:type="dxa"/>
          </w:tcPr>
          <w:p w:rsidR="00DB4CF0" w:rsidRPr="00E971C3" w:rsidRDefault="00DB4CF0" w:rsidP="00E971C3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1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B4CF0" w:rsidRPr="00F434C6" w:rsidRDefault="00DB4CF0" w:rsidP="00E971C3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9" w:type="dxa"/>
          </w:tcPr>
          <w:p w:rsidR="00DB4CF0" w:rsidRPr="00BB2F39" w:rsidRDefault="00BB2F39" w:rsidP="00E971C3">
            <w:pPr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Рисунок построен </w:t>
            </w:r>
            <w:r w:rsidR="00DB4CF0" w:rsidRPr="00BB2F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полностью правильно.</w:t>
            </w:r>
          </w:p>
        </w:tc>
      </w:tr>
      <w:tr w:rsidR="00DB4CF0" w:rsidRPr="008F5087" w:rsidTr="00BB2F39">
        <w:tc>
          <w:tcPr>
            <w:tcW w:w="534" w:type="dxa"/>
          </w:tcPr>
          <w:p w:rsidR="00DB4CF0" w:rsidRPr="00E971C3" w:rsidRDefault="00DB4CF0" w:rsidP="00E971C3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1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B4CF0" w:rsidRPr="00F434C6" w:rsidRDefault="00DB4CF0" w:rsidP="00E971C3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669" w:type="dxa"/>
          </w:tcPr>
          <w:p w:rsidR="00DB4CF0" w:rsidRPr="00BB2F39" w:rsidRDefault="00BB2F39" w:rsidP="00E971C3">
            <w:pPr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построении рисунка сделаны одна или две ошибки. </w:t>
            </w:r>
          </w:p>
        </w:tc>
      </w:tr>
      <w:tr w:rsidR="00DB4CF0" w:rsidRPr="008F5087" w:rsidTr="00BB2F39">
        <w:tc>
          <w:tcPr>
            <w:tcW w:w="534" w:type="dxa"/>
          </w:tcPr>
          <w:p w:rsidR="00DB4CF0" w:rsidRPr="00E971C3" w:rsidRDefault="00DB4CF0" w:rsidP="00E971C3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1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B4CF0" w:rsidRPr="00F434C6" w:rsidRDefault="00DB4CF0" w:rsidP="00E971C3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8669" w:type="dxa"/>
          </w:tcPr>
          <w:p w:rsidR="00DB4CF0" w:rsidRPr="00BB2F39" w:rsidRDefault="00BB2F39" w:rsidP="00E971C3">
            <w:pPr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построен не убедительно, в его построении сделаны </w:t>
            </w:r>
            <w:r w:rsidR="00E971C3">
              <w:rPr>
                <w:rFonts w:ascii="Times New Roman" w:hAnsi="Times New Roman" w:cs="Times New Roman"/>
                <w:sz w:val="24"/>
                <w:szCs w:val="24"/>
              </w:rPr>
              <w:t>3 –</w:t>
            </w:r>
            <w:r w:rsidR="00E21A95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E971C3">
              <w:rPr>
                <w:rFonts w:ascii="Times New Roman" w:hAnsi="Times New Roman" w:cs="Times New Roman"/>
                <w:sz w:val="24"/>
                <w:szCs w:val="24"/>
              </w:rPr>
              <w:t xml:space="preserve"> ошибки. </w:t>
            </w:r>
          </w:p>
        </w:tc>
      </w:tr>
      <w:tr w:rsidR="00DB4CF0" w:rsidRPr="008F5087" w:rsidTr="00BB2F39">
        <w:tc>
          <w:tcPr>
            <w:tcW w:w="534" w:type="dxa"/>
          </w:tcPr>
          <w:p w:rsidR="00DB4CF0" w:rsidRPr="00E971C3" w:rsidRDefault="00DB4CF0" w:rsidP="00E971C3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1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B4CF0" w:rsidRPr="00F434C6" w:rsidRDefault="00DB4CF0" w:rsidP="00E971C3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z w:val="24"/>
                <w:szCs w:val="24"/>
              </w:rPr>
              <w:t>3–5</w:t>
            </w:r>
          </w:p>
        </w:tc>
        <w:tc>
          <w:tcPr>
            <w:tcW w:w="8669" w:type="dxa"/>
          </w:tcPr>
          <w:p w:rsidR="00DB4CF0" w:rsidRPr="00BB2F39" w:rsidRDefault="00E971C3" w:rsidP="00E971C3">
            <w:pPr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Рисунок не завершен и в нем наблюдается 5 – 7 ошибок. </w:t>
            </w:r>
          </w:p>
        </w:tc>
      </w:tr>
      <w:tr w:rsidR="00DB4CF0" w:rsidRPr="008F5087" w:rsidTr="00BB2F39">
        <w:tc>
          <w:tcPr>
            <w:tcW w:w="534" w:type="dxa"/>
          </w:tcPr>
          <w:p w:rsidR="00DB4CF0" w:rsidRPr="00E971C3" w:rsidRDefault="00DB4CF0" w:rsidP="00E971C3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1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B4CF0" w:rsidRPr="00F434C6" w:rsidRDefault="00DB4CF0" w:rsidP="00E971C3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z w:val="24"/>
                <w:szCs w:val="24"/>
              </w:rPr>
              <w:t>0–2</w:t>
            </w:r>
          </w:p>
        </w:tc>
        <w:tc>
          <w:tcPr>
            <w:tcW w:w="8669" w:type="dxa"/>
          </w:tcPr>
          <w:p w:rsidR="00DB4CF0" w:rsidRPr="00BB2F39" w:rsidRDefault="00DB4CF0" w:rsidP="00E21A95">
            <w:pPr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2F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Задание </w:t>
            </w:r>
            <w:r w:rsidR="00E971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не </w:t>
            </w:r>
            <w:r w:rsidR="00E21A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выполнено</w:t>
            </w:r>
            <w:r w:rsidR="00E971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в </w:t>
            </w:r>
            <w:r w:rsidR="00E21A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построении рисунка</w:t>
            </w:r>
            <w:r w:rsidR="00E971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наблюдается 8 – 9 ошибок. </w:t>
            </w:r>
          </w:p>
        </w:tc>
      </w:tr>
    </w:tbl>
    <w:p w:rsidR="008F5087" w:rsidRDefault="008F5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E21A95" w:rsidRDefault="00BE3800" w:rsidP="00747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37ED">
        <w:rPr>
          <w:rFonts w:ascii="Times New Roman" w:hAnsi="Times New Roman" w:cs="Times New Roman"/>
          <w:sz w:val="26"/>
          <w:szCs w:val="26"/>
        </w:rPr>
        <w:t xml:space="preserve">Наблюдая за </w:t>
      </w:r>
      <w:r w:rsidR="0074728E">
        <w:rPr>
          <w:rFonts w:ascii="Times New Roman" w:hAnsi="Times New Roman" w:cs="Times New Roman"/>
          <w:sz w:val="26"/>
          <w:szCs w:val="26"/>
        </w:rPr>
        <w:t>ПВК</w:t>
      </w:r>
      <w:r w:rsidRPr="002637ED">
        <w:rPr>
          <w:rFonts w:ascii="Times New Roman" w:hAnsi="Times New Roman" w:cs="Times New Roman"/>
          <w:sz w:val="26"/>
          <w:szCs w:val="26"/>
        </w:rPr>
        <w:t xml:space="preserve"> студентов</w:t>
      </w:r>
      <w:r w:rsidR="002637ED" w:rsidRPr="002637ED">
        <w:rPr>
          <w:rFonts w:ascii="Times New Roman" w:hAnsi="Times New Roman" w:cs="Times New Roman"/>
          <w:sz w:val="26"/>
          <w:szCs w:val="26"/>
        </w:rPr>
        <w:t>,</w:t>
      </w:r>
      <w:r w:rsidRPr="002637ED">
        <w:rPr>
          <w:rFonts w:ascii="Times New Roman" w:hAnsi="Times New Roman" w:cs="Times New Roman"/>
          <w:sz w:val="26"/>
          <w:szCs w:val="26"/>
        </w:rPr>
        <w:t xml:space="preserve"> </w:t>
      </w:r>
      <w:r w:rsidR="0074728E">
        <w:rPr>
          <w:rFonts w:ascii="Times New Roman" w:hAnsi="Times New Roman" w:cs="Times New Roman"/>
          <w:sz w:val="26"/>
          <w:szCs w:val="26"/>
        </w:rPr>
        <w:t xml:space="preserve">соответствующими общепрофессиональной конструктивно-графической компетентности дизайнера, </w:t>
      </w:r>
      <w:r w:rsidR="00D02E0F">
        <w:rPr>
          <w:rFonts w:ascii="Times New Roman" w:hAnsi="Times New Roman" w:cs="Times New Roman"/>
          <w:sz w:val="26"/>
          <w:szCs w:val="26"/>
        </w:rPr>
        <w:t xml:space="preserve">в процессе выполнения каждой аудиторной работы, </w:t>
      </w:r>
      <w:r w:rsidRPr="002637ED">
        <w:rPr>
          <w:rFonts w:ascii="Times New Roman" w:hAnsi="Times New Roman" w:cs="Times New Roman"/>
          <w:sz w:val="26"/>
          <w:szCs w:val="26"/>
        </w:rPr>
        <w:t xml:space="preserve">педагог заполняет </w:t>
      </w:r>
      <w:proofErr w:type="spellStart"/>
      <w:r w:rsidRPr="002637ED">
        <w:rPr>
          <w:rFonts w:ascii="Times New Roman" w:hAnsi="Times New Roman" w:cs="Times New Roman"/>
          <w:sz w:val="26"/>
          <w:szCs w:val="26"/>
        </w:rPr>
        <w:t>профессиограмму</w:t>
      </w:r>
      <w:proofErr w:type="spellEnd"/>
      <w:r w:rsidR="00D02E0F">
        <w:rPr>
          <w:rFonts w:ascii="Times New Roman" w:hAnsi="Times New Roman" w:cs="Times New Roman"/>
          <w:sz w:val="26"/>
          <w:szCs w:val="26"/>
        </w:rPr>
        <w:t>, при этом ставит</w:t>
      </w:r>
      <w:r w:rsidR="002637ED" w:rsidRPr="002637ED">
        <w:rPr>
          <w:rFonts w:ascii="Times New Roman" w:hAnsi="Times New Roman" w:cs="Times New Roman"/>
          <w:sz w:val="26"/>
          <w:szCs w:val="26"/>
        </w:rPr>
        <w:t xml:space="preserve"> точку напротив деления, обозначающего качество и уровень его развития (1, 2, 3, 4, 5). </w:t>
      </w:r>
      <w:r w:rsidR="00D02E0F">
        <w:rPr>
          <w:rFonts w:ascii="Times New Roman" w:hAnsi="Times New Roman" w:cs="Times New Roman"/>
          <w:sz w:val="26"/>
          <w:szCs w:val="26"/>
        </w:rPr>
        <w:t>Каждая точка на ч</w:t>
      </w:r>
      <w:r w:rsidR="002637ED">
        <w:rPr>
          <w:rFonts w:ascii="Times New Roman" w:hAnsi="Times New Roman" w:cs="Times New Roman"/>
          <w:sz w:val="26"/>
          <w:szCs w:val="26"/>
        </w:rPr>
        <w:t>етверт</w:t>
      </w:r>
      <w:r w:rsidR="00D02E0F">
        <w:rPr>
          <w:rFonts w:ascii="Times New Roman" w:hAnsi="Times New Roman" w:cs="Times New Roman"/>
          <w:sz w:val="26"/>
          <w:szCs w:val="26"/>
        </w:rPr>
        <w:t>ом</w:t>
      </w:r>
      <w:r w:rsidR="002637ED">
        <w:rPr>
          <w:rFonts w:ascii="Times New Roman" w:hAnsi="Times New Roman" w:cs="Times New Roman"/>
          <w:sz w:val="26"/>
          <w:szCs w:val="26"/>
        </w:rPr>
        <w:t xml:space="preserve"> и пят</w:t>
      </w:r>
      <w:r w:rsidR="00D02E0F">
        <w:rPr>
          <w:rFonts w:ascii="Times New Roman" w:hAnsi="Times New Roman" w:cs="Times New Roman"/>
          <w:sz w:val="26"/>
          <w:szCs w:val="26"/>
        </w:rPr>
        <w:t>ом</w:t>
      </w:r>
      <w:r w:rsidR="002637ED">
        <w:rPr>
          <w:rFonts w:ascii="Times New Roman" w:hAnsi="Times New Roman" w:cs="Times New Roman"/>
          <w:sz w:val="26"/>
          <w:szCs w:val="26"/>
        </w:rPr>
        <w:t xml:space="preserve"> уровн</w:t>
      </w:r>
      <w:r w:rsidR="00D02E0F">
        <w:rPr>
          <w:rFonts w:ascii="Times New Roman" w:hAnsi="Times New Roman" w:cs="Times New Roman"/>
          <w:sz w:val="26"/>
          <w:szCs w:val="26"/>
        </w:rPr>
        <w:t xml:space="preserve">ях прибавляет к оценке 0,5 бала. Полученные баллы суммируются и выявляют </w:t>
      </w:r>
      <w:r w:rsidR="00D02E0F">
        <w:rPr>
          <w:rFonts w:ascii="Times New Roman" w:hAnsi="Times New Roman" w:cs="Times New Roman"/>
          <w:sz w:val="26"/>
          <w:szCs w:val="26"/>
        </w:rPr>
        <w:lastRenderedPageBreak/>
        <w:t>оценку владения ПВК</w:t>
      </w:r>
      <w:r w:rsidR="0074728E">
        <w:rPr>
          <w:rFonts w:ascii="Times New Roman" w:hAnsi="Times New Roman" w:cs="Times New Roman"/>
          <w:sz w:val="26"/>
          <w:szCs w:val="26"/>
        </w:rPr>
        <w:t>.</w:t>
      </w:r>
      <w:r w:rsidR="00D02E0F">
        <w:rPr>
          <w:rFonts w:ascii="Times New Roman" w:hAnsi="Times New Roman" w:cs="Times New Roman"/>
          <w:sz w:val="26"/>
          <w:szCs w:val="26"/>
        </w:rPr>
        <w:t xml:space="preserve"> Баллы за владение качествами суммируются с балами, выражающими знания и умения выполненных работ. </w:t>
      </w:r>
      <w:r w:rsidR="0074728E">
        <w:rPr>
          <w:rFonts w:ascii="Times New Roman" w:hAnsi="Times New Roman" w:cs="Times New Roman"/>
          <w:sz w:val="26"/>
          <w:szCs w:val="26"/>
        </w:rPr>
        <w:t xml:space="preserve">Общая оценка определяет оценку </w:t>
      </w:r>
      <w:proofErr w:type="spellStart"/>
      <w:r w:rsidR="0074728E">
        <w:rPr>
          <w:rFonts w:ascii="Times New Roman" w:hAnsi="Times New Roman" w:cs="Times New Roman"/>
          <w:sz w:val="26"/>
          <w:szCs w:val="26"/>
        </w:rPr>
        <w:t>атестации</w:t>
      </w:r>
      <w:proofErr w:type="spellEnd"/>
      <w:r w:rsidR="0074728E">
        <w:rPr>
          <w:rFonts w:ascii="Times New Roman" w:hAnsi="Times New Roman" w:cs="Times New Roman"/>
          <w:sz w:val="26"/>
          <w:szCs w:val="26"/>
        </w:rPr>
        <w:t>.</w:t>
      </w:r>
    </w:p>
    <w:p w:rsidR="0074728E" w:rsidRPr="002637ED" w:rsidRDefault="0074728E" w:rsidP="00F43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Соответственно базовому уровню программы построения рисунка (модуль 1) исследуются волевые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когнитивно</w:t>
      </w:r>
      <w:proofErr w:type="spellEnd"/>
      <w:r>
        <w:rPr>
          <w:rFonts w:ascii="Times New Roman" w:hAnsi="Times New Roman" w:cs="Times New Roman"/>
          <w:sz w:val="26"/>
          <w:szCs w:val="26"/>
        </w:rPr>
        <w:t>-визуальные качества.</w:t>
      </w:r>
    </w:p>
    <w:p w:rsidR="00E21A95" w:rsidRDefault="00E21A95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E21A95" w:rsidRPr="0074728E" w:rsidRDefault="00E21A95" w:rsidP="00E21A95">
      <w:pPr>
        <w:pStyle w:val="214"/>
        <w:spacing w:before="0" w:after="120"/>
        <w:rPr>
          <w:sz w:val="24"/>
          <w:szCs w:val="24"/>
        </w:rPr>
      </w:pPr>
      <w:proofErr w:type="spellStart"/>
      <w:r w:rsidRPr="0074728E">
        <w:rPr>
          <w:sz w:val="24"/>
          <w:szCs w:val="24"/>
        </w:rPr>
        <w:t>Профессиограмма</w:t>
      </w:r>
      <w:proofErr w:type="spellEnd"/>
      <w:r w:rsidRPr="0074728E">
        <w:rPr>
          <w:sz w:val="24"/>
          <w:szCs w:val="24"/>
        </w:rPr>
        <w:t xml:space="preserve"> профессионально-важных качеств </w:t>
      </w:r>
      <w:r w:rsidR="00AB68AC" w:rsidRPr="0074728E">
        <w:rPr>
          <w:sz w:val="24"/>
          <w:szCs w:val="24"/>
        </w:rPr>
        <w:t>студента-</w:t>
      </w:r>
      <w:r w:rsidRPr="0074728E">
        <w:rPr>
          <w:sz w:val="24"/>
          <w:szCs w:val="24"/>
        </w:rPr>
        <w:t xml:space="preserve">дизайнера </w:t>
      </w:r>
      <w:r w:rsidR="0074728E">
        <w:rPr>
          <w:sz w:val="24"/>
          <w:szCs w:val="24"/>
        </w:rPr>
        <w:t>– таблица 6</w:t>
      </w: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425"/>
        <w:gridCol w:w="1838"/>
        <w:gridCol w:w="426"/>
        <w:gridCol w:w="425"/>
        <w:gridCol w:w="425"/>
        <w:gridCol w:w="425"/>
        <w:gridCol w:w="426"/>
        <w:gridCol w:w="39"/>
        <w:gridCol w:w="5765"/>
        <w:gridCol w:w="7"/>
      </w:tblGrid>
      <w:tr w:rsidR="00E21A95" w:rsidRPr="00E21A95" w:rsidTr="00BE3800">
        <w:trPr>
          <w:trHeight w:val="20"/>
        </w:trPr>
        <w:tc>
          <w:tcPr>
            <w:tcW w:w="10201" w:type="dxa"/>
            <w:gridSpan w:val="10"/>
          </w:tcPr>
          <w:p w:rsidR="00E21A95" w:rsidRPr="00E21A95" w:rsidRDefault="000A0849" w:rsidP="000A0849">
            <w:pPr>
              <w:pStyle w:val="112"/>
              <w:spacing w:before="40" w:after="40"/>
              <w:rPr>
                <w:szCs w:val="24"/>
              </w:rPr>
            </w:pPr>
            <w:r w:rsidRPr="00E21A95">
              <w:rPr>
                <w:szCs w:val="24"/>
              </w:rPr>
              <w:t>ВОЛЕВЫЕ КАЧЕСТВА</w:t>
            </w:r>
          </w:p>
        </w:tc>
      </w:tr>
      <w:tr w:rsidR="007A36A9" w:rsidTr="00F434C6">
        <w:trPr>
          <w:gridAfter w:val="1"/>
          <w:wAfter w:w="7" w:type="dxa"/>
        </w:trPr>
        <w:tc>
          <w:tcPr>
            <w:tcW w:w="425" w:type="dxa"/>
          </w:tcPr>
          <w:p w:rsidR="00AB68AC" w:rsidRPr="00AB68AC" w:rsidRDefault="00AB68AC">
            <w:pPr>
              <w:rPr>
                <w:rFonts w:ascii="Times New Roman" w:hAnsi="Times New Roman" w:cs="Times New Roman"/>
              </w:rPr>
            </w:pPr>
            <w:r>
              <w:br w:type="page"/>
            </w:r>
            <w:r w:rsidRPr="00AB68A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38" w:type="dxa"/>
          </w:tcPr>
          <w:p w:rsidR="00AB68AC" w:rsidRPr="00AB68AC" w:rsidRDefault="00AB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8AC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426" w:type="dxa"/>
          </w:tcPr>
          <w:p w:rsidR="00AB68AC" w:rsidRPr="00AB68AC" w:rsidRDefault="00AB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8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AB68AC" w:rsidRPr="00AB68AC" w:rsidRDefault="00AB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8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AB68AC" w:rsidRPr="00AB68AC" w:rsidRDefault="00AB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8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AB68AC" w:rsidRPr="00AB68AC" w:rsidRDefault="00AB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8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AB68AC" w:rsidRPr="00AB68AC" w:rsidRDefault="00AB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8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04" w:type="dxa"/>
            <w:gridSpan w:val="2"/>
          </w:tcPr>
          <w:p w:rsidR="00AB68AC" w:rsidRPr="007A36A9" w:rsidRDefault="007A36A9" w:rsidP="007A36A9">
            <w:pPr>
              <w:jc w:val="center"/>
              <w:rPr>
                <w:rFonts w:ascii="Times New Roman" w:hAnsi="Times New Roman" w:cs="Times New Roman"/>
              </w:rPr>
            </w:pPr>
            <w:r w:rsidRPr="007A36A9">
              <w:rPr>
                <w:rFonts w:ascii="Times New Roman" w:hAnsi="Times New Roman" w:cs="Times New Roman"/>
              </w:rPr>
              <w:t>Описание качества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0A0849" w:rsidRDefault="000A0849" w:rsidP="000A0849"/>
        </w:tc>
        <w:tc>
          <w:tcPr>
            <w:tcW w:w="1838" w:type="dxa"/>
          </w:tcPr>
          <w:p w:rsidR="00BE3800" w:rsidRDefault="000A0849" w:rsidP="00F434C6">
            <w:pPr>
              <w:spacing w:before="20" w:after="20"/>
              <w:rPr>
                <w:rFonts w:ascii="Times New Roman" w:hAnsi="Times New Roman" w:cs="Times New Roman"/>
                <w:szCs w:val="24"/>
              </w:rPr>
            </w:pPr>
            <w:r w:rsidRPr="000A0849">
              <w:rPr>
                <w:rFonts w:ascii="Times New Roman" w:hAnsi="Times New Roman" w:cs="Times New Roman"/>
                <w:szCs w:val="24"/>
              </w:rPr>
              <w:t>Целеустремлен</w:t>
            </w:r>
            <w:r w:rsidRPr="000A0849">
              <w:rPr>
                <w:rFonts w:ascii="Times New Roman" w:hAnsi="Times New Roman" w:cs="Times New Roman"/>
                <w:szCs w:val="24"/>
              </w:rPr>
              <w:softHyphen/>
              <w:t>ность и настой</w:t>
            </w:r>
            <w:r w:rsidR="00BE3800">
              <w:rPr>
                <w:rFonts w:ascii="Times New Roman" w:hAnsi="Times New Roman" w:cs="Times New Roman"/>
                <w:szCs w:val="24"/>
              </w:rPr>
              <w:t>-</w:t>
            </w:r>
          </w:p>
          <w:p w:rsidR="000A0849" w:rsidRPr="000A0849" w:rsidRDefault="000A0849" w:rsidP="00F434C6">
            <w:pPr>
              <w:spacing w:before="20" w:after="20"/>
              <w:rPr>
                <w:rFonts w:ascii="Times New Roman" w:hAnsi="Times New Roman" w:cs="Times New Roman"/>
              </w:rPr>
            </w:pPr>
            <w:proofErr w:type="spellStart"/>
            <w:r w:rsidRPr="000A0849">
              <w:rPr>
                <w:rFonts w:ascii="Times New Roman" w:hAnsi="Times New Roman" w:cs="Times New Roman"/>
                <w:szCs w:val="24"/>
              </w:rPr>
              <w:t>чивость</w:t>
            </w:r>
            <w:proofErr w:type="spellEnd"/>
          </w:p>
        </w:tc>
        <w:tc>
          <w:tcPr>
            <w:tcW w:w="426" w:type="dxa"/>
          </w:tcPr>
          <w:p w:rsidR="000A0849" w:rsidRPr="000A0849" w:rsidRDefault="000A0849" w:rsidP="00F434C6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A0849" w:rsidRPr="000A0849" w:rsidRDefault="000A0849" w:rsidP="00F434C6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A0849" w:rsidRPr="000A0849" w:rsidRDefault="000A0849" w:rsidP="00F434C6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A0849" w:rsidRPr="000A0849" w:rsidRDefault="000A0849" w:rsidP="00F434C6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A0849" w:rsidRPr="000A0849" w:rsidRDefault="000A0849" w:rsidP="00F434C6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5804" w:type="dxa"/>
            <w:gridSpan w:val="2"/>
          </w:tcPr>
          <w:p w:rsidR="000A0849" w:rsidRPr="000A0849" w:rsidRDefault="000A0849" w:rsidP="00F434C6">
            <w:pPr>
              <w:spacing w:before="20" w:after="20"/>
              <w:rPr>
                <w:rFonts w:ascii="Times New Roman" w:hAnsi="Times New Roman" w:cs="Times New Roman"/>
              </w:rPr>
            </w:pPr>
            <w:r w:rsidRPr="000A0849">
              <w:rPr>
                <w:rFonts w:ascii="Times New Roman" w:hAnsi="Times New Roman" w:cs="Times New Roman"/>
                <w:szCs w:val="24"/>
              </w:rPr>
              <w:t>Инициативность в постановке целей и настойчивость в их реализации. Настойчивость проявляется при длительной работе, при которой студент не снижает интенсивности и преодолевает препятствия и трудности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Произвольность действи</w:t>
            </w:r>
            <w:r w:rsidR="00F434C6">
              <w:rPr>
                <w:szCs w:val="24"/>
              </w:rPr>
              <w:t xml:space="preserve">й </w:t>
            </w: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5804" w:type="dxa"/>
            <w:gridSpan w:val="2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Волевая активность в аналитико-синтетических действиях, направленных на реализацию цели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 xml:space="preserve">Организованность и работоспособность </w:t>
            </w: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5804" w:type="dxa"/>
            <w:gridSpan w:val="2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Организованность –упорядоченность всех элементов деятельности во времени и пространстве</w:t>
            </w:r>
            <w:r>
              <w:rPr>
                <w:szCs w:val="24"/>
              </w:rPr>
              <w:t>.</w:t>
            </w:r>
            <w:r w:rsidRPr="00E21A95">
              <w:rPr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 w:rsidRPr="00E21A95">
              <w:rPr>
                <w:szCs w:val="24"/>
              </w:rPr>
              <w:t xml:space="preserve"> одной стороны, требует знаний и умений, с другой – материалов и технологических ресурсов. Работоспособность – мобилизация своих возможностей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Эмоциональная сдержанность</w:t>
            </w: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5804" w:type="dxa"/>
            <w:gridSpan w:val="2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Сдерживание эмоциональных реакций, мешающих достижению цели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Дисциплиниро</w:t>
            </w:r>
            <w:r w:rsidRPr="00E21A95">
              <w:rPr>
                <w:szCs w:val="24"/>
              </w:rPr>
              <w:softHyphen/>
              <w:t>ванность</w:t>
            </w: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5804" w:type="dxa"/>
            <w:gridSpan w:val="2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 xml:space="preserve">Сознательное подчинение своего поведения общественным правилам </w:t>
            </w:r>
          </w:p>
        </w:tc>
      </w:tr>
      <w:tr w:rsidR="004C2F0A" w:rsidTr="00BE3800">
        <w:trPr>
          <w:gridAfter w:val="1"/>
          <w:wAfter w:w="7" w:type="dxa"/>
        </w:trPr>
        <w:tc>
          <w:tcPr>
            <w:tcW w:w="10194" w:type="dxa"/>
            <w:gridSpan w:val="9"/>
          </w:tcPr>
          <w:p w:rsidR="004C2F0A" w:rsidRPr="004C2F0A" w:rsidRDefault="004C2F0A" w:rsidP="004C2F0A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F0A">
              <w:rPr>
                <w:rFonts w:ascii="Times New Roman" w:hAnsi="Times New Roman" w:cs="Times New Roman"/>
                <w:sz w:val="24"/>
                <w:szCs w:val="24"/>
              </w:rPr>
              <w:t>КОГНИТИВНО-ВИЗУАЛЬНЫЕ КАЧЕСТВА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Устойчивость внимания</w:t>
            </w: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5804" w:type="dxa"/>
            <w:gridSpan w:val="2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 xml:space="preserve">Период длительностью в 3–4 часа, в течение которого сохраняется концентрация внимания, что дает студенту возможность сосредоточиться на раскрытии в рисунке необходимых связей и отношений 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Переключение внимания</w:t>
            </w: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5804" w:type="dxa"/>
            <w:gridSpan w:val="2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Быстрое ориентирование в ситуации, избирательно</w:t>
            </w:r>
            <w:r w:rsidR="00F434C6">
              <w:rPr>
                <w:szCs w:val="24"/>
              </w:rPr>
              <w:t>сть,</w:t>
            </w:r>
            <w:r w:rsidRPr="00E21A95">
              <w:rPr>
                <w:szCs w:val="24"/>
              </w:rPr>
              <w:t xml:space="preserve"> сосредоточение и переключение с одной детали на другую 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Распределение внимания</w:t>
            </w: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5804" w:type="dxa"/>
            <w:gridSpan w:val="2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Одновременное выполнение нескольких видов действий: детальное и целостное видение модели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 xml:space="preserve">Целостное восприятие </w:t>
            </w: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5804" w:type="dxa"/>
            <w:gridSpan w:val="2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Чувствительность к конкретной ситуации в отношении восприятия и изображения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BE3800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 xml:space="preserve">Визуальное </w:t>
            </w:r>
          </w:p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 xml:space="preserve">восприятие </w:t>
            </w: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5804" w:type="dxa"/>
            <w:gridSpan w:val="2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Сопоставительное и измерительное реагирование восприятия на направление и протяженность линий, на их взаимосвязь с другими линиями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4C2F0A" w:rsidRPr="00E21A95" w:rsidRDefault="00F434C6" w:rsidP="00F434C6">
            <w:pPr>
              <w:pStyle w:val="12"/>
              <w:spacing w:before="20" w:after="20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4C2F0A" w:rsidRPr="00E21A95">
              <w:rPr>
                <w:szCs w:val="24"/>
              </w:rPr>
              <w:t xml:space="preserve">бразное мышление </w:t>
            </w: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5804" w:type="dxa"/>
            <w:gridSpan w:val="2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 xml:space="preserve">Результат синтеза большого количества следов отражения конкретно воспринимаемого содержания 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proofErr w:type="spellStart"/>
            <w:proofErr w:type="gramStart"/>
            <w:r w:rsidRPr="00E21A95">
              <w:rPr>
                <w:szCs w:val="24"/>
              </w:rPr>
              <w:t>Пространствен</w:t>
            </w:r>
            <w:r w:rsidR="00BE3800">
              <w:rPr>
                <w:szCs w:val="24"/>
              </w:rPr>
              <w:t>-</w:t>
            </w:r>
            <w:r w:rsidRPr="00E21A95">
              <w:rPr>
                <w:szCs w:val="24"/>
              </w:rPr>
              <w:t>ное</w:t>
            </w:r>
            <w:proofErr w:type="spellEnd"/>
            <w:proofErr w:type="gramEnd"/>
            <w:r w:rsidRPr="00E21A95">
              <w:rPr>
                <w:szCs w:val="24"/>
              </w:rPr>
              <w:t xml:space="preserve"> мышление </w:t>
            </w: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5804" w:type="dxa"/>
            <w:gridSpan w:val="2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Теоретическое образование, в котором проявляются как логические, понятийные, так и специфически-пространственные закономерности деятельности, необходимые для комбинаторных действий в уме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Логическое осмысление</w:t>
            </w: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5804" w:type="dxa"/>
            <w:gridSpan w:val="2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 xml:space="preserve">Обоснованность понятий логического следования процесса от причины к следствию 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Практическое мышление</w:t>
            </w: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5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426" w:type="dxa"/>
          </w:tcPr>
          <w:p w:rsidR="004C2F0A" w:rsidRDefault="004C2F0A" w:rsidP="00F434C6">
            <w:pPr>
              <w:spacing w:before="20" w:after="20"/>
            </w:pPr>
          </w:p>
        </w:tc>
        <w:tc>
          <w:tcPr>
            <w:tcW w:w="5804" w:type="dxa"/>
            <w:gridSpan w:val="2"/>
          </w:tcPr>
          <w:p w:rsidR="004C2F0A" w:rsidRPr="00E21A95" w:rsidRDefault="004C2F0A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Преобразование информации при помощи предметных действий и последовательности выполнения операций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Контрольная </w:t>
            </w:r>
          </w:p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рефлексии</w:t>
            </w:r>
          </w:p>
        </w:tc>
        <w:tc>
          <w:tcPr>
            <w:tcW w:w="426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4" w:type="dxa"/>
            <w:gridSpan w:val="2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Разрешение проблем и противоречий в конструировании системы, при этом высокий уровень произвольного самоконтроля</w:t>
            </w:r>
            <w:r w:rsidRPr="00F434C6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 и </w:t>
            </w: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оценочной деятельности к многообразному содержанию процесса и результата 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BE3800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Зрительная </w:t>
            </w:r>
          </w:p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память</w:t>
            </w:r>
          </w:p>
        </w:tc>
        <w:tc>
          <w:tcPr>
            <w:tcW w:w="426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4" w:type="dxa"/>
            <w:gridSpan w:val="2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Способность создавать, удерживать в представлении зрительные образы и воспроизводить их в </w:t>
            </w:r>
            <w:r w:rsidR="00F434C6"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рисунке </w:t>
            </w:r>
          </w:p>
        </w:tc>
      </w:tr>
      <w:tr w:rsidR="00BE3800" w:rsidTr="00F434C6">
        <w:trPr>
          <w:gridAfter w:val="1"/>
          <w:wAfter w:w="7" w:type="dxa"/>
        </w:trPr>
        <w:tc>
          <w:tcPr>
            <w:tcW w:w="425" w:type="dxa"/>
          </w:tcPr>
          <w:p w:rsidR="004C2F0A" w:rsidRDefault="004C2F0A" w:rsidP="004C2F0A"/>
        </w:tc>
        <w:tc>
          <w:tcPr>
            <w:tcW w:w="1838" w:type="dxa"/>
          </w:tcPr>
          <w:p w:rsidR="00BE3800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Наблюда</w:t>
            </w:r>
            <w:proofErr w:type="spellEnd"/>
            <w:r w:rsidR="00BE3800"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</w:p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тельность</w:t>
            </w:r>
            <w:proofErr w:type="spellEnd"/>
          </w:p>
        </w:tc>
        <w:tc>
          <w:tcPr>
            <w:tcW w:w="426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4" w:type="dxa"/>
            <w:gridSpan w:val="2"/>
          </w:tcPr>
          <w:p w:rsidR="004C2F0A" w:rsidRPr="00F434C6" w:rsidRDefault="004C2F0A" w:rsidP="00F434C6">
            <w:pPr>
              <w:spacing w:before="20" w:after="20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Умение подмечать подробности предметов и явлений развивается посредством визуального восприятия, объединяющего целостные и детальные его процессы </w:t>
            </w:r>
          </w:p>
        </w:tc>
      </w:tr>
      <w:tr w:rsidR="00F434C6" w:rsidTr="00F434C6">
        <w:trPr>
          <w:gridAfter w:val="1"/>
          <w:wAfter w:w="7" w:type="dxa"/>
        </w:trPr>
        <w:tc>
          <w:tcPr>
            <w:tcW w:w="425" w:type="dxa"/>
          </w:tcPr>
          <w:p w:rsidR="00BE3800" w:rsidRDefault="00BE3800" w:rsidP="00BE3800"/>
        </w:tc>
        <w:tc>
          <w:tcPr>
            <w:tcW w:w="1838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Представление </w:t>
            </w:r>
          </w:p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 воображение</w:t>
            </w:r>
          </w:p>
        </w:tc>
        <w:tc>
          <w:tcPr>
            <w:tcW w:w="426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4" w:type="dxa"/>
            <w:gridSpan w:val="2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Процесс и результат воссоздания образов предметов или явлений, без опоры на восприятие натуры, а перестройка имеющихся представлений приводит к воображению, способствующему представлению новых идей </w:t>
            </w:r>
          </w:p>
        </w:tc>
      </w:tr>
      <w:tr w:rsidR="00F434C6" w:rsidTr="00F434C6">
        <w:trPr>
          <w:gridAfter w:val="1"/>
          <w:wAfter w:w="7" w:type="dxa"/>
        </w:trPr>
        <w:tc>
          <w:tcPr>
            <w:tcW w:w="425" w:type="dxa"/>
          </w:tcPr>
          <w:p w:rsidR="00BE3800" w:rsidRDefault="00BE3800" w:rsidP="00BE3800"/>
        </w:tc>
        <w:tc>
          <w:tcPr>
            <w:tcW w:w="1838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Интуиция</w:t>
            </w:r>
          </w:p>
        </w:tc>
        <w:tc>
          <w:tcPr>
            <w:tcW w:w="426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4" w:type="dxa"/>
            <w:gridSpan w:val="2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Мгновенное понимание и созерцание в образе происходящего основывается на опыте и осуществляется без умозаключения и контроля </w:t>
            </w:r>
          </w:p>
        </w:tc>
      </w:tr>
      <w:tr w:rsidR="00F434C6" w:rsidTr="00F434C6">
        <w:trPr>
          <w:gridAfter w:val="1"/>
          <w:wAfter w:w="7" w:type="dxa"/>
        </w:trPr>
        <w:tc>
          <w:tcPr>
            <w:tcW w:w="425" w:type="dxa"/>
          </w:tcPr>
          <w:p w:rsidR="00BE3800" w:rsidRDefault="00BE3800" w:rsidP="00BE3800"/>
        </w:tc>
        <w:tc>
          <w:tcPr>
            <w:tcW w:w="1838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Глазомер</w:t>
            </w:r>
          </w:p>
        </w:tc>
        <w:tc>
          <w:tcPr>
            <w:tcW w:w="426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4" w:type="dxa"/>
            <w:gridSpan w:val="2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Способность точно определять расстояние на глаз без помощи вспомогательных инструментов, также и умение оценивать и сравнивать величины воспринимаемых объектов </w:t>
            </w:r>
          </w:p>
        </w:tc>
      </w:tr>
      <w:tr w:rsidR="00F434C6" w:rsidTr="00F434C6">
        <w:trPr>
          <w:gridAfter w:val="1"/>
          <w:wAfter w:w="7" w:type="dxa"/>
        </w:trPr>
        <w:tc>
          <w:tcPr>
            <w:tcW w:w="425" w:type="dxa"/>
          </w:tcPr>
          <w:p w:rsidR="00BE3800" w:rsidRDefault="00BE3800" w:rsidP="00BE3800"/>
        </w:tc>
        <w:tc>
          <w:tcPr>
            <w:tcW w:w="1838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Точность </w:t>
            </w:r>
          </w:p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сенсомоторики</w:t>
            </w:r>
            <w:proofErr w:type="spellEnd"/>
          </w:p>
        </w:tc>
        <w:tc>
          <w:tcPr>
            <w:tcW w:w="426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4" w:type="dxa"/>
            <w:gridSpan w:val="2"/>
          </w:tcPr>
          <w:p w:rsidR="00BE3800" w:rsidRPr="00F434C6" w:rsidRDefault="00BE3800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Сформированность</w:t>
            </w:r>
            <w:proofErr w:type="spellEnd"/>
            <w:r w:rsidRPr="00F434C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 сбалансированность зрительного и моторного анализаторов в системе «глаз – рука»</w:t>
            </w:r>
          </w:p>
        </w:tc>
      </w:tr>
      <w:tr w:rsidR="00BE3800" w:rsidRPr="00BE3800" w:rsidTr="00BE3800">
        <w:trPr>
          <w:gridAfter w:val="1"/>
          <w:wAfter w:w="7" w:type="dxa"/>
        </w:trPr>
        <w:tc>
          <w:tcPr>
            <w:tcW w:w="10194" w:type="dxa"/>
            <w:gridSpan w:val="9"/>
          </w:tcPr>
          <w:p w:rsidR="00BE3800" w:rsidRPr="00BE3800" w:rsidRDefault="00BE3800" w:rsidP="00F434C6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800">
              <w:rPr>
                <w:rFonts w:ascii="Times New Roman" w:hAnsi="Times New Roman" w:cs="Times New Roman"/>
                <w:sz w:val="24"/>
                <w:szCs w:val="24"/>
              </w:rPr>
              <w:t>ЛИЧНОСТНЫЕ КАЧЕСТВА</w:t>
            </w:r>
          </w:p>
        </w:tc>
      </w:tr>
      <w:tr w:rsidR="000A0849" w:rsidTr="00F434C6">
        <w:trPr>
          <w:gridAfter w:val="1"/>
          <w:wAfter w:w="7" w:type="dxa"/>
        </w:trPr>
        <w:tc>
          <w:tcPr>
            <w:tcW w:w="425" w:type="dxa"/>
          </w:tcPr>
          <w:p w:rsidR="000A0849" w:rsidRPr="007A36A9" w:rsidRDefault="000A0849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A36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A0849" w:rsidRDefault="00F434C6" w:rsidP="00F434C6">
            <w:pPr>
              <w:spacing w:before="20" w:after="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A0849" w:rsidRPr="00E21A95">
              <w:rPr>
                <w:rFonts w:ascii="Times New Roman" w:hAnsi="Times New Roman" w:cs="Times New Roman"/>
                <w:sz w:val="24"/>
                <w:szCs w:val="24"/>
              </w:rPr>
              <w:t>отрудничеств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65" w:type="dxa"/>
            <w:gridSpan w:val="2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5765" w:type="dxa"/>
          </w:tcPr>
          <w:p w:rsidR="000A0849" w:rsidRDefault="000A0849" w:rsidP="00F434C6">
            <w:pPr>
              <w:spacing w:before="20" w:after="20"/>
            </w:pP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 xml:space="preserve">Открытость личности к взаимодействию, принятию ценностных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A95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</w:tr>
      <w:tr w:rsidR="000A0849" w:rsidTr="00F434C6">
        <w:trPr>
          <w:gridAfter w:val="1"/>
          <w:wAfter w:w="7" w:type="dxa"/>
        </w:trPr>
        <w:tc>
          <w:tcPr>
            <w:tcW w:w="425" w:type="dxa"/>
          </w:tcPr>
          <w:p w:rsidR="000A0849" w:rsidRPr="007A36A9" w:rsidRDefault="000A0849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A36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A0849" w:rsidRDefault="000A0849" w:rsidP="00F434C6">
            <w:pPr>
              <w:spacing w:before="20" w:after="20"/>
            </w:pP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</w:p>
        </w:tc>
        <w:tc>
          <w:tcPr>
            <w:tcW w:w="426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65" w:type="dxa"/>
            <w:gridSpan w:val="2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5765" w:type="dxa"/>
          </w:tcPr>
          <w:p w:rsidR="000A0849" w:rsidRDefault="000A0849" w:rsidP="00F434C6">
            <w:pPr>
              <w:spacing w:before="20" w:after="20"/>
            </w:pP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>Мотивация, способствующая более полной ориентировке в области конструктивного рисунка</w:t>
            </w:r>
          </w:p>
        </w:tc>
      </w:tr>
      <w:tr w:rsidR="000A0849" w:rsidTr="00F434C6">
        <w:trPr>
          <w:gridAfter w:val="1"/>
          <w:wAfter w:w="7" w:type="dxa"/>
        </w:trPr>
        <w:tc>
          <w:tcPr>
            <w:tcW w:w="425" w:type="dxa"/>
          </w:tcPr>
          <w:p w:rsidR="000A0849" w:rsidRPr="007A36A9" w:rsidRDefault="000A0849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A36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A0849" w:rsidRDefault="000A0849" w:rsidP="00F434C6">
            <w:pPr>
              <w:spacing w:before="20" w:after="20"/>
            </w:pP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>Самостоятельность</w:t>
            </w:r>
          </w:p>
        </w:tc>
        <w:tc>
          <w:tcPr>
            <w:tcW w:w="426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65" w:type="dxa"/>
            <w:gridSpan w:val="2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5765" w:type="dxa"/>
          </w:tcPr>
          <w:p w:rsidR="000A0849" w:rsidRDefault="000A0849" w:rsidP="00F434C6">
            <w:pPr>
              <w:spacing w:before="20" w:after="20"/>
            </w:pP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>Опора на собственные взгляды и убежденность в правильности выполняемых действий, самоконтроль в процессе их выполнения</w:t>
            </w:r>
          </w:p>
        </w:tc>
      </w:tr>
      <w:tr w:rsidR="000A0849" w:rsidTr="00F434C6">
        <w:trPr>
          <w:gridAfter w:val="1"/>
          <w:wAfter w:w="7" w:type="dxa"/>
        </w:trPr>
        <w:tc>
          <w:tcPr>
            <w:tcW w:w="425" w:type="dxa"/>
          </w:tcPr>
          <w:p w:rsidR="000A0849" w:rsidRPr="007A36A9" w:rsidRDefault="000A0849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A36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8" w:type="dxa"/>
          </w:tcPr>
          <w:p w:rsidR="00F434C6" w:rsidRDefault="000A0849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Адекватная </w:t>
            </w:r>
          </w:p>
          <w:p w:rsidR="000A0849" w:rsidRDefault="000A0849" w:rsidP="00F434C6">
            <w:pPr>
              <w:spacing w:before="20" w:after="20"/>
            </w:pP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426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65" w:type="dxa"/>
            <w:gridSpan w:val="2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5765" w:type="dxa"/>
          </w:tcPr>
          <w:p w:rsidR="000A0849" w:rsidRDefault="000A0849" w:rsidP="00F434C6">
            <w:pPr>
              <w:spacing w:before="20" w:after="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Адекватная </w:t>
            </w: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>оценка своих возможностей и оптимальн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построения рисунка</w:t>
            </w: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>, ее соответствие оценке педагога как необходимому условию повышения индивидуальной визуально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изображения</w:t>
            </w:r>
          </w:p>
        </w:tc>
      </w:tr>
      <w:tr w:rsidR="000A0849" w:rsidTr="00F434C6">
        <w:trPr>
          <w:gridAfter w:val="1"/>
          <w:wAfter w:w="7" w:type="dxa"/>
        </w:trPr>
        <w:tc>
          <w:tcPr>
            <w:tcW w:w="425" w:type="dxa"/>
          </w:tcPr>
          <w:p w:rsidR="000A0849" w:rsidRPr="007A36A9" w:rsidRDefault="000A0849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A36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</w:tcPr>
          <w:p w:rsidR="000A0849" w:rsidRDefault="000A0849" w:rsidP="00F434C6">
            <w:pPr>
              <w:spacing w:before="20" w:after="20"/>
            </w:pP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>Эстетический вкус</w:t>
            </w:r>
          </w:p>
        </w:tc>
        <w:tc>
          <w:tcPr>
            <w:tcW w:w="426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65" w:type="dxa"/>
            <w:gridSpan w:val="2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5765" w:type="dxa"/>
          </w:tcPr>
          <w:p w:rsidR="000A0849" w:rsidRDefault="000A0849" w:rsidP="00F434C6">
            <w:pPr>
              <w:spacing w:before="20" w:after="20"/>
            </w:pPr>
            <w:r w:rsidRPr="00E21A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Отношение эстетического вкуса к умным эмоциям и к интегративному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чувству</w:t>
            </w:r>
            <w:r w:rsidRPr="00E21A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 котор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ое</w:t>
            </w:r>
            <w:r w:rsidRPr="00E21A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по требованиям деятельно</w:t>
            </w:r>
            <w:r w:rsidRPr="00E21A9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сти всегда может дифференцироваться на отдельные составляющие – </w:t>
            </w:r>
            <w:r w:rsidRPr="00E21A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понятия и чувства</w:t>
            </w:r>
          </w:p>
        </w:tc>
      </w:tr>
      <w:tr w:rsidR="000A0849" w:rsidTr="00F434C6">
        <w:trPr>
          <w:gridAfter w:val="1"/>
          <w:wAfter w:w="7" w:type="dxa"/>
        </w:trPr>
        <w:tc>
          <w:tcPr>
            <w:tcW w:w="425" w:type="dxa"/>
          </w:tcPr>
          <w:p w:rsidR="000A0849" w:rsidRPr="007A36A9" w:rsidRDefault="000A0849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A36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8" w:type="dxa"/>
          </w:tcPr>
          <w:p w:rsidR="000A0849" w:rsidRDefault="000A0849" w:rsidP="00F434C6">
            <w:pPr>
              <w:spacing w:before="20" w:after="20"/>
            </w:pP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</w:p>
        </w:tc>
        <w:tc>
          <w:tcPr>
            <w:tcW w:w="426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65" w:type="dxa"/>
            <w:gridSpan w:val="2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5765" w:type="dxa"/>
          </w:tcPr>
          <w:p w:rsidR="000A0849" w:rsidRDefault="000A0849" w:rsidP="00F434C6">
            <w:pPr>
              <w:spacing w:before="20" w:after="20"/>
            </w:pP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>Отклонение от традиционных схем деятельности и порождение необычных идей, оригинальных решений</w:t>
            </w:r>
          </w:p>
        </w:tc>
      </w:tr>
      <w:tr w:rsidR="000A0849" w:rsidTr="00F434C6">
        <w:trPr>
          <w:gridAfter w:val="1"/>
          <w:wAfter w:w="7" w:type="dxa"/>
        </w:trPr>
        <w:tc>
          <w:tcPr>
            <w:tcW w:w="425" w:type="dxa"/>
          </w:tcPr>
          <w:p w:rsidR="000A0849" w:rsidRPr="007A36A9" w:rsidRDefault="000A0849" w:rsidP="00F434C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A36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8" w:type="dxa"/>
          </w:tcPr>
          <w:p w:rsidR="000A0849" w:rsidRDefault="000A0849" w:rsidP="00F434C6">
            <w:pPr>
              <w:pStyle w:val="12"/>
              <w:spacing w:before="20" w:after="20"/>
            </w:pPr>
            <w:r w:rsidRPr="00E21A95">
              <w:rPr>
                <w:szCs w:val="24"/>
              </w:rPr>
              <w:t xml:space="preserve">Конструктивная </w:t>
            </w:r>
            <w:r>
              <w:rPr>
                <w:szCs w:val="24"/>
              </w:rPr>
              <w:t>р</w:t>
            </w:r>
            <w:r w:rsidRPr="00E21A95">
              <w:rPr>
                <w:szCs w:val="24"/>
              </w:rPr>
              <w:t>ефлекси</w:t>
            </w:r>
            <w:r>
              <w:rPr>
                <w:szCs w:val="24"/>
              </w:rPr>
              <w:t>я</w:t>
            </w:r>
          </w:p>
        </w:tc>
        <w:tc>
          <w:tcPr>
            <w:tcW w:w="426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65" w:type="dxa"/>
            <w:gridSpan w:val="2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5765" w:type="dxa"/>
          </w:tcPr>
          <w:p w:rsidR="000A0849" w:rsidRDefault="000A0849" w:rsidP="00F434C6">
            <w:pPr>
              <w:spacing w:before="20" w:after="20"/>
            </w:pPr>
            <w:r w:rsidRPr="00E21A95">
              <w:rPr>
                <w:rFonts w:ascii="Times New Roman" w:hAnsi="Times New Roman" w:cs="Times New Roman"/>
                <w:sz w:val="24"/>
                <w:szCs w:val="24"/>
              </w:rPr>
              <w:t>Концептуальное моделирование, связанное с художественными интерпретациями действительности</w:t>
            </w:r>
          </w:p>
        </w:tc>
      </w:tr>
      <w:tr w:rsidR="000A0849" w:rsidRPr="00E21A95" w:rsidTr="00F434C6">
        <w:trPr>
          <w:gridAfter w:val="1"/>
          <w:wAfter w:w="7" w:type="dxa"/>
        </w:trPr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1838" w:type="dxa"/>
          </w:tcPr>
          <w:p w:rsidR="000A0849" w:rsidRPr="00E21A95" w:rsidRDefault="000A0849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Визуальная культура изображения</w:t>
            </w:r>
          </w:p>
        </w:tc>
        <w:tc>
          <w:tcPr>
            <w:tcW w:w="426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65" w:type="dxa"/>
            <w:gridSpan w:val="2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5765" w:type="dxa"/>
          </w:tcPr>
          <w:p w:rsidR="000A0849" w:rsidRPr="00E21A95" w:rsidRDefault="000A0849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 xml:space="preserve">Целостное изображение объекта, выполненное на основе компетенций (знаний, умений и </w:t>
            </w:r>
            <w:r>
              <w:rPr>
                <w:szCs w:val="24"/>
              </w:rPr>
              <w:t>владений</w:t>
            </w:r>
            <w:r w:rsidRPr="00E21A95">
              <w:rPr>
                <w:szCs w:val="24"/>
              </w:rPr>
              <w:t>), эстетических ценностей и приемов графики</w:t>
            </w:r>
          </w:p>
        </w:tc>
      </w:tr>
      <w:tr w:rsidR="000A0849" w:rsidRPr="00E21A95" w:rsidTr="00F434C6">
        <w:trPr>
          <w:gridAfter w:val="1"/>
          <w:wAfter w:w="7" w:type="dxa"/>
        </w:trPr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1838" w:type="dxa"/>
          </w:tcPr>
          <w:p w:rsidR="000A0849" w:rsidRPr="00E21A95" w:rsidRDefault="000A0849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Саморазвитие</w:t>
            </w:r>
          </w:p>
        </w:tc>
        <w:tc>
          <w:tcPr>
            <w:tcW w:w="426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25" w:type="dxa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465" w:type="dxa"/>
            <w:gridSpan w:val="2"/>
          </w:tcPr>
          <w:p w:rsidR="000A0849" w:rsidRDefault="000A0849" w:rsidP="00F434C6">
            <w:pPr>
              <w:spacing w:before="20" w:after="20"/>
            </w:pPr>
          </w:p>
        </w:tc>
        <w:tc>
          <w:tcPr>
            <w:tcW w:w="5765" w:type="dxa"/>
          </w:tcPr>
          <w:p w:rsidR="000A0849" w:rsidRPr="00E21A95" w:rsidRDefault="000A0849" w:rsidP="00F434C6">
            <w:pPr>
              <w:pStyle w:val="12"/>
              <w:spacing w:before="20" w:after="20"/>
              <w:rPr>
                <w:szCs w:val="24"/>
              </w:rPr>
            </w:pPr>
            <w:r w:rsidRPr="00E21A95">
              <w:rPr>
                <w:szCs w:val="24"/>
              </w:rPr>
              <w:t>Устремленность в достижении идеала как в своих качествах, так и в результатах деятельности</w:t>
            </w:r>
          </w:p>
        </w:tc>
      </w:tr>
    </w:tbl>
    <w:p w:rsidR="008F5087" w:rsidRPr="008F5087" w:rsidRDefault="008F5087" w:rsidP="00F434C6">
      <w:pPr>
        <w:spacing w:before="20" w:after="20" w:line="240" w:lineRule="auto"/>
        <w:jc w:val="both"/>
        <w:rPr>
          <w:rFonts w:ascii="Times New Roman" w:hAnsi="Times New Roman" w:cs="Times New Roman"/>
          <w:sz w:val="24"/>
        </w:rPr>
      </w:pPr>
    </w:p>
    <w:sectPr w:rsidR="008F5087" w:rsidRPr="008F5087" w:rsidSect="00B62E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82F" w:rsidRDefault="009D582F" w:rsidP="00C8013F">
      <w:pPr>
        <w:spacing w:after="0" w:line="240" w:lineRule="auto"/>
      </w:pPr>
      <w:r>
        <w:separator/>
      </w:r>
    </w:p>
  </w:endnote>
  <w:endnote w:type="continuationSeparator" w:id="0">
    <w:p w:rsidR="009D582F" w:rsidRDefault="009D582F" w:rsidP="00C80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6A9" w:rsidRDefault="007A36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82F" w:rsidRDefault="009D582F" w:rsidP="00C8013F">
      <w:pPr>
        <w:spacing w:after="0" w:line="240" w:lineRule="auto"/>
      </w:pPr>
      <w:r>
        <w:separator/>
      </w:r>
    </w:p>
  </w:footnote>
  <w:footnote w:type="continuationSeparator" w:id="0">
    <w:p w:rsidR="009D582F" w:rsidRDefault="009D582F" w:rsidP="00C80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0508A"/>
    <w:multiLevelType w:val="hybridMultilevel"/>
    <w:tmpl w:val="FCA8687C"/>
    <w:lvl w:ilvl="0" w:tplc="F3E06D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D6C2F"/>
    <w:multiLevelType w:val="hybridMultilevel"/>
    <w:tmpl w:val="FDB240C8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12CAE"/>
    <w:multiLevelType w:val="hybridMultilevel"/>
    <w:tmpl w:val="59AC9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400D06"/>
    <w:multiLevelType w:val="hybridMultilevel"/>
    <w:tmpl w:val="27E6E764"/>
    <w:lvl w:ilvl="0" w:tplc="FFFFFFFF">
      <w:start w:val="2"/>
      <w:numFmt w:val="bullet"/>
      <w:lvlText w:val="-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9A465C"/>
    <w:multiLevelType w:val="hybridMultilevel"/>
    <w:tmpl w:val="DAAA26A8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D50648"/>
    <w:multiLevelType w:val="hybridMultilevel"/>
    <w:tmpl w:val="65641F8E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B21737"/>
    <w:multiLevelType w:val="hybridMultilevel"/>
    <w:tmpl w:val="BE822BA0"/>
    <w:lvl w:ilvl="0" w:tplc="2528F9B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4EE7EAA"/>
    <w:multiLevelType w:val="hybridMultilevel"/>
    <w:tmpl w:val="3CF4B6C6"/>
    <w:lvl w:ilvl="0" w:tplc="24B8F12A">
      <w:start w:val="13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79762BEE">
      <w:start w:val="3"/>
      <w:numFmt w:val="bullet"/>
      <w:lvlText w:val="-"/>
      <w:lvlJc w:val="left"/>
      <w:pPr>
        <w:tabs>
          <w:tab w:val="num" w:pos="1777"/>
        </w:tabs>
        <w:ind w:left="1777" w:hanging="6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8" w15:restartNumberingAfterBreak="0">
    <w:nsid w:val="59486433"/>
    <w:multiLevelType w:val="hybridMultilevel"/>
    <w:tmpl w:val="71266356"/>
    <w:lvl w:ilvl="0" w:tplc="2528F9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1BB14AC"/>
    <w:multiLevelType w:val="hybridMultilevel"/>
    <w:tmpl w:val="7452F392"/>
    <w:lvl w:ilvl="0" w:tplc="2CFACEE4">
      <w:start w:val="30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0" w15:restartNumberingAfterBreak="0">
    <w:nsid w:val="637267DB"/>
    <w:multiLevelType w:val="hybridMultilevel"/>
    <w:tmpl w:val="ED988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281FD6"/>
    <w:multiLevelType w:val="hybridMultilevel"/>
    <w:tmpl w:val="2A16ED30"/>
    <w:lvl w:ilvl="0" w:tplc="0EF406D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9"/>
  </w:num>
  <w:num w:numId="8">
    <w:abstractNumId w:val="8"/>
  </w:num>
  <w:num w:numId="9">
    <w:abstractNumId w:val="11"/>
  </w:num>
  <w:num w:numId="10">
    <w:abstractNumId w:val="0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8C5"/>
    <w:rsid w:val="00001C63"/>
    <w:rsid w:val="00010699"/>
    <w:rsid w:val="000108AE"/>
    <w:rsid w:val="0001143B"/>
    <w:rsid w:val="00013160"/>
    <w:rsid w:val="00020C85"/>
    <w:rsid w:val="0002138D"/>
    <w:rsid w:val="00034E4B"/>
    <w:rsid w:val="00036155"/>
    <w:rsid w:val="000369B7"/>
    <w:rsid w:val="00036EE4"/>
    <w:rsid w:val="0004608F"/>
    <w:rsid w:val="00065453"/>
    <w:rsid w:val="00065661"/>
    <w:rsid w:val="000673DA"/>
    <w:rsid w:val="000717AD"/>
    <w:rsid w:val="00071DFF"/>
    <w:rsid w:val="000844BD"/>
    <w:rsid w:val="00087AC7"/>
    <w:rsid w:val="00092B6F"/>
    <w:rsid w:val="00093FAA"/>
    <w:rsid w:val="000A0849"/>
    <w:rsid w:val="000A18A4"/>
    <w:rsid w:val="000A264D"/>
    <w:rsid w:val="000A6567"/>
    <w:rsid w:val="000C365E"/>
    <w:rsid w:val="000C4C20"/>
    <w:rsid w:val="000C5304"/>
    <w:rsid w:val="000C58B2"/>
    <w:rsid w:val="000C703D"/>
    <w:rsid w:val="000D1C74"/>
    <w:rsid w:val="000D771C"/>
    <w:rsid w:val="000E74A6"/>
    <w:rsid w:val="000F7535"/>
    <w:rsid w:val="00100133"/>
    <w:rsid w:val="00103184"/>
    <w:rsid w:val="00104729"/>
    <w:rsid w:val="00105B73"/>
    <w:rsid w:val="00105D0E"/>
    <w:rsid w:val="001108DC"/>
    <w:rsid w:val="00112164"/>
    <w:rsid w:val="001156BB"/>
    <w:rsid w:val="00117AA8"/>
    <w:rsid w:val="00117BCC"/>
    <w:rsid w:val="00123724"/>
    <w:rsid w:val="0012436F"/>
    <w:rsid w:val="00126E2F"/>
    <w:rsid w:val="0012736A"/>
    <w:rsid w:val="00127AF8"/>
    <w:rsid w:val="00135AB1"/>
    <w:rsid w:val="00135F7D"/>
    <w:rsid w:val="001366DB"/>
    <w:rsid w:val="00140759"/>
    <w:rsid w:val="001458E8"/>
    <w:rsid w:val="001519F7"/>
    <w:rsid w:val="00154975"/>
    <w:rsid w:val="00154F3A"/>
    <w:rsid w:val="001637E8"/>
    <w:rsid w:val="001700B4"/>
    <w:rsid w:val="00171707"/>
    <w:rsid w:val="00173379"/>
    <w:rsid w:val="00191307"/>
    <w:rsid w:val="0019201A"/>
    <w:rsid w:val="00195D8C"/>
    <w:rsid w:val="001961CF"/>
    <w:rsid w:val="00197C32"/>
    <w:rsid w:val="001A3D29"/>
    <w:rsid w:val="001A3D4A"/>
    <w:rsid w:val="001A5777"/>
    <w:rsid w:val="001A5C71"/>
    <w:rsid w:val="001B1895"/>
    <w:rsid w:val="001B4AB2"/>
    <w:rsid w:val="001B5F9F"/>
    <w:rsid w:val="001C0C0A"/>
    <w:rsid w:val="001C22C7"/>
    <w:rsid w:val="001C3837"/>
    <w:rsid w:val="001C38C4"/>
    <w:rsid w:val="001C4C0E"/>
    <w:rsid w:val="001C5396"/>
    <w:rsid w:val="001D01A5"/>
    <w:rsid w:val="001D4B23"/>
    <w:rsid w:val="001D768A"/>
    <w:rsid w:val="001E3764"/>
    <w:rsid w:val="001E7320"/>
    <w:rsid w:val="001F0472"/>
    <w:rsid w:val="001F2840"/>
    <w:rsid w:val="001F387B"/>
    <w:rsid w:val="001F4A63"/>
    <w:rsid w:val="001F5A10"/>
    <w:rsid w:val="00200649"/>
    <w:rsid w:val="00200DBB"/>
    <w:rsid w:val="00203DF2"/>
    <w:rsid w:val="00210431"/>
    <w:rsid w:val="002175E5"/>
    <w:rsid w:val="00231355"/>
    <w:rsid w:val="00236F7A"/>
    <w:rsid w:val="00240DF2"/>
    <w:rsid w:val="00255288"/>
    <w:rsid w:val="0026008A"/>
    <w:rsid w:val="002637ED"/>
    <w:rsid w:val="00277458"/>
    <w:rsid w:val="002909DA"/>
    <w:rsid w:val="00290EF6"/>
    <w:rsid w:val="002925CC"/>
    <w:rsid w:val="0029448F"/>
    <w:rsid w:val="002A1671"/>
    <w:rsid w:val="002A2EF2"/>
    <w:rsid w:val="002A3678"/>
    <w:rsid w:val="002A3D84"/>
    <w:rsid w:val="002C09E3"/>
    <w:rsid w:val="002C1F47"/>
    <w:rsid w:val="002C35AF"/>
    <w:rsid w:val="002C48C3"/>
    <w:rsid w:val="002C5BA0"/>
    <w:rsid w:val="002D34D3"/>
    <w:rsid w:val="002E24A8"/>
    <w:rsid w:val="002E26A3"/>
    <w:rsid w:val="002E2E88"/>
    <w:rsid w:val="002E361B"/>
    <w:rsid w:val="002F0C23"/>
    <w:rsid w:val="002F1392"/>
    <w:rsid w:val="002F28FD"/>
    <w:rsid w:val="002F70DF"/>
    <w:rsid w:val="003075DA"/>
    <w:rsid w:val="003103E2"/>
    <w:rsid w:val="00312030"/>
    <w:rsid w:val="00313830"/>
    <w:rsid w:val="00316FD2"/>
    <w:rsid w:val="003176A2"/>
    <w:rsid w:val="00317AE1"/>
    <w:rsid w:val="003273F9"/>
    <w:rsid w:val="00332AB1"/>
    <w:rsid w:val="00333806"/>
    <w:rsid w:val="00333F02"/>
    <w:rsid w:val="003367A4"/>
    <w:rsid w:val="00340ABB"/>
    <w:rsid w:val="003475CE"/>
    <w:rsid w:val="00351691"/>
    <w:rsid w:val="003554EF"/>
    <w:rsid w:val="00357427"/>
    <w:rsid w:val="00387FF3"/>
    <w:rsid w:val="00391097"/>
    <w:rsid w:val="00396D48"/>
    <w:rsid w:val="003A5242"/>
    <w:rsid w:val="003B40B3"/>
    <w:rsid w:val="003B4D4B"/>
    <w:rsid w:val="003B753E"/>
    <w:rsid w:val="003C0E78"/>
    <w:rsid w:val="003C280D"/>
    <w:rsid w:val="003C6B24"/>
    <w:rsid w:val="003D4727"/>
    <w:rsid w:val="003D526E"/>
    <w:rsid w:val="003D7620"/>
    <w:rsid w:val="003E1248"/>
    <w:rsid w:val="003E3453"/>
    <w:rsid w:val="003E379E"/>
    <w:rsid w:val="003F0AE5"/>
    <w:rsid w:val="003F1C4C"/>
    <w:rsid w:val="003F5D1B"/>
    <w:rsid w:val="003F6171"/>
    <w:rsid w:val="003F6EA8"/>
    <w:rsid w:val="00406049"/>
    <w:rsid w:val="00411E0C"/>
    <w:rsid w:val="00416224"/>
    <w:rsid w:val="004209DA"/>
    <w:rsid w:val="004224DD"/>
    <w:rsid w:val="00426567"/>
    <w:rsid w:val="004337CC"/>
    <w:rsid w:val="00435C27"/>
    <w:rsid w:val="004360A2"/>
    <w:rsid w:val="00436FFC"/>
    <w:rsid w:val="0044636E"/>
    <w:rsid w:val="00457190"/>
    <w:rsid w:val="00457ABC"/>
    <w:rsid w:val="00460694"/>
    <w:rsid w:val="0046698B"/>
    <w:rsid w:val="00467606"/>
    <w:rsid w:val="00471FEE"/>
    <w:rsid w:val="00484A39"/>
    <w:rsid w:val="00485D1C"/>
    <w:rsid w:val="00490F1B"/>
    <w:rsid w:val="0049553D"/>
    <w:rsid w:val="00497BEC"/>
    <w:rsid w:val="004A1090"/>
    <w:rsid w:val="004A73CE"/>
    <w:rsid w:val="004B6071"/>
    <w:rsid w:val="004C2F0A"/>
    <w:rsid w:val="004C6D1B"/>
    <w:rsid w:val="004C7255"/>
    <w:rsid w:val="004D173E"/>
    <w:rsid w:val="004D5C0B"/>
    <w:rsid w:val="004E0B91"/>
    <w:rsid w:val="004E1D22"/>
    <w:rsid w:val="004E216C"/>
    <w:rsid w:val="004E2EAA"/>
    <w:rsid w:val="004E50D3"/>
    <w:rsid w:val="004E6B78"/>
    <w:rsid w:val="004F1C1D"/>
    <w:rsid w:val="004F79E0"/>
    <w:rsid w:val="00500AB3"/>
    <w:rsid w:val="00502DBE"/>
    <w:rsid w:val="00512CF0"/>
    <w:rsid w:val="00513515"/>
    <w:rsid w:val="0052134E"/>
    <w:rsid w:val="00525BE1"/>
    <w:rsid w:val="00526774"/>
    <w:rsid w:val="00533A8A"/>
    <w:rsid w:val="005360F8"/>
    <w:rsid w:val="0053690D"/>
    <w:rsid w:val="00546A22"/>
    <w:rsid w:val="00547663"/>
    <w:rsid w:val="00552F6D"/>
    <w:rsid w:val="00553120"/>
    <w:rsid w:val="00557C87"/>
    <w:rsid w:val="00562B69"/>
    <w:rsid w:val="00563347"/>
    <w:rsid w:val="00563E71"/>
    <w:rsid w:val="00564F87"/>
    <w:rsid w:val="00565DC8"/>
    <w:rsid w:val="00572DC6"/>
    <w:rsid w:val="0057643F"/>
    <w:rsid w:val="00576DD0"/>
    <w:rsid w:val="00576E0C"/>
    <w:rsid w:val="00584CC8"/>
    <w:rsid w:val="005854BE"/>
    <w:rsid w:val="0058757D"/>
    <w:rsid w:val="00587EAB"/>
    <w:rsid w:val="005931E6"/>
    <w:rsid w:val="005932DB"/>
    <w:rsid w:val="00594670"/>
    <w:rsid w:val="00594901"/>
    <w:rsid w:val="00595998"/>
    <w:rsid w:val="00596B75"/>
    <w:rsid w:val="005A7ADE"/>
    <w:rsid w:val="005A7AEE"/>
    <w:rsid w:val="005B07FD"/>
    <w:rsid w:val="005B094A"/>
    <w:rsid w:val="005E19A2"/>
    <w:rsid w:val="005F3F07"/>
    <w:rsid w:val="00604146"/>
    <w:rsid w:val="00605D4F"/>
    <w:rsid w:val="0060645D"/>
    <w:rsid w:val="00607507"/>
    <w:rsid w:val="00613F6F"/>
    <w:rsid w:val="00616BDF"/>
    <w:rsid w:val="00627B28"/>
    <w:rsid w:val="00637744"/>
    <w:rsid w:val="00642184"/>
    <w:rsid w:val="00644258"/>
    <w:rsid w:val="0064761E"/>
    <w:rsid w:val="006560AD"/>
    <w:rsid w:val="006574B8"/>
    <w:rsid w:val="006638B9"/>
    <w:rsid w:val="00666A5A"/>
    <w:rsid w:val="006746E3"/>
    <w:rsid w:val="00674F64"/>
    <w:rsid w:val="0068135D"/>
    <w:rsid w:val="0068325A"/>
    <w:rsid w:val="0068418F"/>
    <w:rsid w:val="00687A2E"/>
    <w:rsid w:val="00687A5C"/>
    <w:rsid w:val="00694888"/>
    <w:rsid w:val="006953AF"/>
    <w:rsid w:val="00695C73"/>
    <w:rsid w:val="006A2950"/>
    <w:rsid w:val="006A454A"/>
    <w:rsid w:val="006A52F3"/>
    <w:rsid w:val="006B301A"/>
    <w:rsid w:val="006B4A0E"/>
    <w:rsid w:val="006B5AB5"/>
    <w:rsid w:val="006B62C8"/>
    <w:rsid w:val="006C027A"/>
    <w:rsid w:val="006C2173"/>
    <w:rsid w:val="006C3C12"/>
    <w:rsid w:val="006C4032"/>
    <w:rsid w:val="006C5759"/>
    <w:rsid w:val="006D4251"/>
    <w:rsid w:val="006D5DF8"/>
    <w:rsid w:val="006D6659"/>
    <w:rsid w:val="006E1120"/>
    <w:rsid w:val="006E1513"/>
    <w:rsid w:val="006E3E94"/>
    <w:rsid w:val="006F0619"/>
    <w:rsid w:val="00700F0A"/>
    <w:rsid w:val="00701775"/>
    <w:rsid w:val="007103F0"/>
    <w:rsid w:val="0071273A"/>
    <w:rsid w:val="0071501F"/>
    <w:rsid w:val="007150EF"/>
    <w:rsid w:val="00716682"/>
    <w:rsid w:val="007176ED"/>
    <w:rsid w:val="0072029C"/>
    <w:rsid w:val="00721C93"/>
    <w:rsid w:val="0073174C"/>
    <w:rsid w:val="007330B8"/>
    <w:rsid w:val="0074460F"/>
    <w:rsid w:val="00744AB3"/>
    <w:rsid w:val="0074728E"/>
    <w:rsid w:val="00762368"/>
    <w:rsid w:val="00763614"/>
    <w:rsid w:val="00764D5E"/>
    <w:rsid w:val="00765A7D"/>
    <w:rsid w:val="007662CC"/>
    <w:rsid w:val="00766CA0"/>
    <w:rsid w:val="00773066"/>
    <w:rsid w:val="00773E11"/>
    <w:rsid w:val="00783E73"/>
    <w:rsid w:val="007908DE"/>
    <w:rsid w:val="00794F78"/>
    <w:rsid w:val="007963E0"/>
    <w:rsid w:val="00796EE3"/>
    <w:rsid w:val="007A0F19"/>
    <w:rsid w:val="007A2E63"/>
    <w:rsid w:val="007A36A9"/>
    <w:rsid w:val="007A5994"/>
    <w:rsid w:val="007A68BF"/>
    <w:rsid w:val="007B6CEF"/>
    <w:rsid w:val="007B7235"/>
    <w:rsid w:val="007C409A"/>
    <w:rsid w:val="007C4F74"/>
    <w:rsid w:val="007C5040"/>
    <w:rsid w:val="007D3DDF"/>
    <w:rsid w:val="007D4B5A"/>
    <w:rsid w:val="007E7127"/>
    <w:rsid w:val="007F08C5"/>
    <w:rsid w:val="007F52FC"/>
    <w:rsid w:val="007F74AC"/>
    <w:rsid w:val="00802B6E"/>
    <w:rsid w:val="00810354"/>
    <w:rsid w:val="00812B05"/>
    <w:rsid w:val="008153B3"/>
    <w:rsid w:val="008158FF"/>
    <w:rsid w:val="00821852"/>
    <w:rsid w:val="00823181"/>
    <w:rsid w:val="0082692E"/>
    <w:rsid w:val="00827C28"/>
    <w:rsid w:val="00830C24"/>
    <w:rsid w:val="008346C6"/>
    <w:rsid w:val="0084269C"/>
    <w:rsid w:val="00845F77"/>
    <w:rsid w:val="00846A06"/>
    <w:rsid w:val="0084785C"/>
    <w:rsid w:val="008501CF"/>
    <w:rsid w:val="008515FB"/>
    <w:rsid w:val="00852325"/>
    <w:rsid w:val="00853F35"/>
    <w:rsid w:val="00860008"/>
    <w:rsid w:val="00860D20"/>
    <w:rsid w:val="0086130F"/>
    <w:rsid w:val="00862D4B"/>
    <w:rsid w:val="008671BD"/>
    <w:rsid w:val="00870D94"/>
    <w:rsid w:val="00877003"/>
    <w:rsid w:val="008853A6"/>
    <w:rsid w:val="00887EE2"/>
    <w:rsid w:val="0089154D"/>
    <w:rsid w:val="008918DF"/>
    <w:rsid w:val="00893F52"/>
    <w:rsid w:val="00896985"/>
    <w:rsid w:val="008A1135"/>
    <w:rsid w:val="008A1C89"/>
    <w:rsid w:val="008B7010"/>
    <w:rsid w:val="008C2A9A"/>
    <w:rsid w:val="008C4C7A"/>
    <w:rsid w:val="008C59DB"/>
    <w:rsid w:val="008D45CE"/>
    <w:rsid w:val="008D4619"/>
    <w:rsid w:val="008D6949"/>
    <w:rsid w:val="008E0CB2"/>
    <w:rsid w:val="008E5CE2"/>
    <w:rsid w:val="008F3B11"/>
    <w:rsid w:val="008F3F9E"/>
    <w:rsid w:val="008F4D11"/>
    <w:rsid w:val="008F5043"/>
    <w:rsid w:val="008F5087"/>
    <w:rsid w:val="008F614F"/>
    <w:rsid w:val="008F7492"/>
    <w:rsid w:val="00902458"/>
    <w:rsid w:val="00902B6B"/>
    <w:rsid w:val="009076D4"/>
    <w:rsid w:val="009103D0"/>
    <w:rsid w:val="00912E4B"/>
    <w:rsid w:val="009142DD"/>
    <w:rsid w:val="00915E5E"/>
    <w:rsid w:val="0091635D"/>
    <w:rsid w:val="00930DAE"/>
    <w:rsid w:val="00934861"/>
    <w:rsid w:val="00960790"/>
    <w:rsid w:val="00963375"/>
    <w:rsid w:val="00981BEB"/>
    <w:rsid w:val="00983248"/>
    <w:rsid w:val="009916D5"/>
    <w:rsid w:val="009A3AB5"/>
    <w:rsid w:val="009A5828"/>
    <w:rsid w:val="009B02D1"/>
    <w:rsid w:val="009B14A3"/>
    <w:rsid w:val="009B2C70"/>
    <w:rsid w:val="009C18C0"/>
    <w:rsid w:val="009C5C7B"/>
    <w:rsid w:val="009D3632"/>
    <w:rsid w:val="009D582F"/>
    <w:rsid w:val="009E0836"/>
    <w:rsid w:val="009E4A5C"/>
    <w:rsid w:val="009E7039"/>
    <w:rsid w:val="009F0AAB"/>
    <w:rsid w:val="009F117B"/>
    <w:rsid w:val="00A00543"/>
    <w:rsid w:val="00A10ACC"/>
    <w:rsid w:val="00A12C27"/>
    <w:rsid w:val="00A13B28"/>
    <w:rsid w:val="00A159AC"/>
    <w:rsid w:val="00A209C2"/>
    <w:rsid w:val="00A266E1"/>
    <w:rsid w:val="00A31F35"/>
    <w:rsid w:val="00A33E2F"/>
    <w:rsid w:val="00A36923"/>
    <w:rsid w:val="00A37B43"/>
    <w:rsid w:val="00A41EFB"/>
    <w:rsid w:val="00A445BB"/>
    <w:rsid w:val="00A51BD0"/>
    <w:rsid w:val="00A558A6"/>
    <w:rsid w:val="00A5630D"/>
    <w:rsid w:val="00A56B37"/>
    <w:rsid w:val="00A56C08"/>
    <w:rsid w:val="00A57C71"/>
    <w:rsid w:val="00A65526"/>
    <w:rsid w:val="00A675A2"/>
    <w:rsid w:val="00A74FF2"/>
    <w:rsid w:val="00A77C98"/>
    <w:rsid w:val="00A81E11"/>
    <w:rsid w:val="00A913C6"/>
    <w:rsid w:val="00A92DE8"/>
    <w:rsid w:val="00A932C5"/>
    <w:rsid w:val="00A96B40"/>
    <w:rsid w:val="00AA0623"/>
    <w:rsid w:val="00AA4702"/>
    <w:rsid w:val="00AB0B0B"/>
    <w:rsid w:val="00AB68AC"/>
    <w:rsid w:val="00AB69A9"/>
    <w:rsid w:val="00AB6BCC"/>
    <w:rsid w:val="00AC1DBE"/>
    <w:rsid w:val="00AC7088"/>
    <w:rsid w:val="00AD1288"/>
    <w:rsid w:val="00AD19E0"/>
    <w:rsid w:val="00AD27F0"/>
    <w:rsid w:val="00AD582B"/>
    <w:rsid w:val="00AD6807"/>
    <w:rsid w:val="00AE1A78"/>
    <w:rsid w:val="00AE4027"/>
    <w:rsid w:val="00AE70DF"/>
    <w:rsid w:val="00AE7BEE"/>
    <w:rsid w:val="00B00A66"/>
    <w:rsid w:val="00B01246"/>
    <w:rsid w:val="00B14E93"/>
    <w:rsid w:val="00B15F3B"/>
    <w:rsid w:val="00B30CFF"/>
    <w:rsid w:val="00B311BE"/>
    <w:rsid w:val="00B3166F"/>
    <w:rsid w:val="00B32D17"/>
    <w:rsid w:val="00B33B6B"/>
    <w:rsid w:val="00B34097"/>
    <w:rsid w:val="00B34E6A"/>
    <w:rsid w:val="00B36759"/>
    <w:rsid w:val="00B405CF"/>
    <w:rsid w:val="00B41294"/>
    <w:rsid w:val="00B4261F"/>
    <w:rsid w:val="00B44BBF"/>
    <w:rsid w:val="00B46AAC"/>
    <w:rsid w:val="00B62383"/>
    <w:rsid w:val="00B62E7A"/>
    <w:rsid w:val="00B6503A"/>
    <w:rsid w:val="00B65449"/>
    <w:rsid w:val="00B65F66"/>
    <w:rsid w:val="00B66085"/>
    <w:rsid w:val="00B66173"/>
    <w:rsid w:val="00B67479"/>
    <w:rsid w:val="00B75700"/>
    <w:rsid w:val="00B822E9"/>
    <w:rsid w:val="00B82CA6"/>
    <w:rsid w:val="00B90D80"/>
    <w:rsid w:val="00B91098"/>
    <w:rsid w:val="00B91763"/>
    <w:rsid w:val="00BA154F"/>
    <w:rsid w:val="00BA31EA"/>
    <w:rsid w:val="00BA34D0"/>
    <w:rsid w:val="00BA35D8"/>
    <w:rsid w:val="00BA4C69"/>
    <w:rsid w:val="00BA50F4"/>
    <w:rsid w:val="00BA7D7F"/>
    <w:rsid w:val="00BB00E3"/>
    <w:rsid w:val="00BB10C3"/>
    <w:rsid w:val="00BB2F39"/>
    <w:rsid w:val="00BB66F3"/>
    <w:rsid w:val="00BB69FA"/>
    <w:rsid w:val="00BB7F1D"/>
    <w:rsid w:val="00BC1669"/>
    <w:rsid w:val="00BC1E19"/>
    <w:rsid w:val="00BC1E81"/>
    <w:rsid w:val="00BC3CFE"/>
    <w:rsid w:val="00BC65E2"/>
    <w:rsid w:val="00BD4419"/>
    <w:rsid w:val="00BD4884"/>
    <w:rsid w:val="00BD64E1"/>
    <w:rsid w:val="00BE0B73"/>
    <w:rsid w:val="00BE3800"/>
    <w:rsid w:val="00BE66A8"/>
    <w:rsid w:val="00BF2B17"/>
    <w:rsid w:val="00C0169A"/>
    <w:rsid w:val="00C056D6"/>
    <w:rsid w:val="00C05E7B"/>
    <w:rsid w:val="00C12F69"/>
    <w:rsid w:val="00C22F01"/>
    <w:rsid w:val="00C244F6"/>
    <w:rsid w:val="00C25567"/>
    <w:rsid w:val="00C33AD5"/>
    <w:rsid w:val="00C36A86"/>
    <w:rsid w:val="00C36E1B"/>
    <w:rsid w:val="00C405DA"/>
    <w:rsid w:val="00C432EB"/>
    <w:rsid w:val="00C46C44"/>
    <w:rsid w:val="00C47641"/>
    <w:rsid w:val="00C55FB0"/>
    <w:rsid w:val="00C72622"/>
    <w:rsid w:val="00C74081"/>
    <w:rsid w:val="00C765D2"/>
    <w:rsid w:val="00C76852"/>
    <w:rsid w:val="00C76DF9"/>
    <w:rsid w:val="00C8013F"/>
    <w:rsid w:val="00C85AFD"/>
    <w:rsid w:val="00C86A69"/>
    <w:rsid w:val="00C949A4"/>
    <w:rsid w:val="00CA1D0B"/>
    <w:rsid w:val="00CA2B6B"/>
    <w:rsid w:val="00CA3D69"/>
    <w:rsid w:val="00CA61A8"/>
    <w:rsid w:val="00CB361A"/>
    <w:rsid w:val="00CC2639"/>
    <w:rsid w:val="00CD1061"/>
    <w:rsid w:val="00CD2F85"/>
    <w:rsid w:val="00CD7411"/>
    <w:rsid w:val="00CE054C"/>
    <w:rsid w:val="00CE1365"/>
    <w:rsid w:val="00CE2146"/>
    <w:rsid w:val="00CE2232"/>
    <w:rsid w:val="00CE5125"/>
    <w:rsid w:val="00CE5795"/>
    <w:rsid w:val="00CF29C7"/>
    <w:rsid w:val="00CF418C"/>
    <w:rsid w:val="00CF5138"/>
    <w:rsid w:val="00D02E0F"/>
    <w:rsid w:val="00D06068"/>
    <w:rsid w:val="00D06866"/>
    <w:rsid w:val="00D104DF"/>
    <w:rsid w:val="00D14B40"/>
    <w:rsid w:val="00D16A0E"/>
    <w:rsid w:val="00D27FC3"/>
    <w:rsid w:val="00D40654"/>
    <w:rsid w:val="00D53DE6"/>
    <w:rsid w:val="00D54CB9"/>
    <w:rsid w:val="00D60A12"/>
    <w:rsid w:val="00D617F3"/>
    <w:rsid w:val="00D61EEA"/>
    <w:rsid w:val="00D66069"/>
    <w:rsid w:val="00D67A0F"/>
    <w:rsid w:val="00D713E0"/>
    <w:rsid w:val="00D717E1"/>
    <w:rsid w:val="00D727B0"/>
    <w:rsid w:val="00D74D4F"/>
    <w:rsid w:val="00D770A6"/>
    <w:rsid w:val="00D80F78"/>
    <w:rsid w:val="00D85C6A"/>
    <w:rsid w:val="00D860E9"/>
    <w:rsid w:val="00D91043"/>
    <w:rsid w:val="00D9712C"/>
    <w:rsid w:val="00DA0882"/>
    <w:rsid w:val="00DA4B06"/>
    <w:rsid w:val="00DA634A"/>
    <w:rsid w:val="00DA67EC"/>
    <w:rsid w:val="00DA6A2F"/>
    <w:rsid w:val="00DA7A2E"/>
    <w:rsid w:val="00DA7CC0"/>
    <w:rsid w:val="00DB0D39"/>
    <w:rsid w:val="00DB3A89"/>
    <w:rsid w:val="00DB4633"/>
    <w:rsid w:val="00DB4CF0"/>
    <w:rsid w:val="00DB5F3B"/>
    <w:rsid w:val="00DB7770"/>
    <w:rsid w:val="00DB7A12"/>
    <w:rsid w:val="00DC08C8"/>
    <w:rsid w:val="00DC24F7"/>
    <w:rsid w:val="00DC4D62"/>
    <w:rsid w:val="00DD75EB"/>
    <w:rsid w:val="00DD77A1"/>
    <w:rsid w:val="00DE54F1"/>
    <w:rsid w:val="00DE7493"/>
    <w:rsid w:val="00DF6DDA"/>
    <w:rsid w:val="00E02153"/>
    <w:rsid w:val="00E10E3C"/>
    <w:rsid w:val="00E1137E"/>
    <w:rsid w:val="00E113BC"/>
    <w:rsid w:val="00E129F7"/>
    <w:rsid w:val="00E13CC7"/>
    <w:rsid w:val="00E17540"/>
    <w:rsid w:val="00E17D02"/>
    <w:rsid w:val="00E21A95"/>
    <w:rsid w:val="00E22129"/>
    <w:rsid w:val="00E231C9"/>
    <w:rsid w:val="00E2665D"/>
    <w:rsid w:val="00E27485"/>
    <w:rsid w:val="00E27BB5"/>
    <w:rsid w:val="00E42498"/>
    <w:rsid w:val="00E46F41"/>
    <w:rsid w:val="00E520EF"/>
    <w:rsid w:val="00E522C5"/>
    <w:rsid w:val="00E538FD"/>
    <w:rsid w:val="00E54EB1"/>
    <w:rsid w:val="00E61905"/>
    <w:rsid w:val="00E61B15"/>
    <w:rsid w:val="00E624A5"/>
    <w:rsid w:val="00E62EDC"/>
    <w:rsid w:val="00E77E50"/>
    <w:rsid w:val="00E80F12"/>
    <w:rsid w:val="00E81F92"/>
    <w:rsid w:val="00E83403"/>
    <w:rsid w:val="00E9001A"/>
    <w:rsid w:val="00E9056A"/>
    <w:rsid w:val="00E9560E"/>
    <w:rsid w:val="00E958FC"/>
    <w:rsid w:val="00E971C3"/>
    <w:rsid w:val="00EA0669"/>
    <w:rsid w:val="00EA233A"/>
    <w:rsid w:val="00EA2D70"/>
    <w:rsid w:val="00EA60EE"/>
    <w:rsid w:val="00EA7FCF"/>
    <w:rsid w:val="00EB1895"/>
    <w:rsid w:val="00EB3D9B"/>
    <w:rsid w:val="00EB5C25"/>
    <w:rsid w:val="00EB62C8"/>
    <w:rsid w:val="00ED6F52"/>
    <w:rsid w:val="00ED744C"/>
    <w:rsid w:val="00ED75E7"/>
    <w:rsid w:val="00EE167D"/>
    <w:rsid w:val="00EE1D37"/>
    <w:rsid w:val="00EE2833"/>
    <w:rsid w:val="00EE3228"/>
    <w:rsid w:val="00EE3F23"/>
    <w:rsid w:val="00EF13B5"/>
    <w:rsid w:val="00EF18BE"/>
    <w:rsid w:val="00EF1E1F"/>
    <w:rsid w:val="00EF412A"/>
    <w:rsid w:val="00F0048C"/>
    <w:rsid w:val="00F025BD"/>
    <w:rsid w:val="00F127F3"/>
    <w:rsid w:val="00F13F9F"/>
    <w:rsid w:val="00F15297"/>
    <w:rsid w:val="00F17A7B"/>
    <w:rsid w:val="00F22536"/>
    <w:rsid w:val="00F23C7D"/>
    <w:rsid w:val="00F25CE5"/>
    <w:rsid w:val="00F26B0E"/>
    <w:rsid w:val="00F30020"/>
    <w:rsid w:val="00F32552"/>
    <w:rsid w:val="00F3490A"/>
    <w:rsid w:val="00F353DB"/>
    <w:rsid w:val="00F36423"/>
    <w:rsid w:val="00F36D4A"/>
    <w:rsid w:val="00F40752"/>
    <w:rsid w:val="00F424CB"/>
    <w:rsid w:val="00F434C6"/>
    <w:rsid w:val="00F54583"/>
    <w:rsid w:val="00F65EAD"/>
    <w:rsid w:val="00F77102"/>
    <w:rsid w:val="00FA0AF2"/>
    <w:rsid w:val="00FA0B8F"/>
    <w:rsid w:val="00FA0B98"/>
    <w:rsid w:val="00FA22A9"/>
    <w:rsid w:val="00FA41D4"/>
    <w:rsid w:val="00FA5A28"/>
    <w:rsid w:val="00FA729B"/>
    <w:rsid w:val="00FB02DA"/>
    <w:rsid w:val="00FB0C35"/>
    <w:rsid w:val="00FB354F"/>
    <w:rsid w:val="00FB6C8F"/>
    <w:rsid w:val="00FC190B"/>
    <w:rsid w:val="00FC5456"/>
    <w:rsid w:val="00FD1711"/>
    <w:rsid w:val="00FD3F00"/>
    <w:rsid w:val="00FE2739"/>
    <w:rsid w:val="00FE5B98"/>
    <w:rsid w:val="00FF044E"/>
    <w:rsid w:val="00FF1EC9"/>
    <w:rsid w:val="00FF3035"/>
    <w:rsid w:val="00FF5966"/>
    <w:rsid w:val="00FF65C3"/>
    <w:rsid w:val="00F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F444EB-F7FA-4A26-BEA1-461C13201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6A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1A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3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142D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80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013F"/>
  </w:style>
  <w:style w:type="paragraph" w:styleId="a7">
    <w:name w:val="footer"/>
    <w:basedOn w:val="a"/>
    <w:link w:val="a8"/>
    <w:uiPriority w:val="99"/>
    <w:unhideWhenUsed/>
    <w:rsid w:val="00C80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013F"/>
  </w:style>
  <w:style w:type="paragraph" w:styleId="a9">
    <w:name w:val="footnote text"/>
    <w:basedOn w:val="a"/>
    <w:link w:val="aa"/>
    <w:uiPriority w:val="99"/>
    <w:semiHidden/>
    <w:unhideWhenUsed/>
    <w:rsid w:val="00C8013F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8013F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C8013F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934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34861"/>
    <w:rPr>
      <w:rFonts w:ascii="Segoe UI" w:hAnsi="Segoe UI" w:cs="Segoe UI"/>
      <w:sz w:val="18"/>
      <w:szCs w:val="18"/>
    </w:rPr>
  </w:style>
  <w:style w:type="paragraph" w:customStyle="1" w:styleId="ae">
    <w:name w:val="Для таблиц"/>
    <w:basedOn w:val="a"/>
    <w:rsid w:val="00433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Рис."/>
    <w:basedOn w:val="a"/>
    <w:link w:val="af0"/>
    <w:rsid w:val="00105B73"/>
    <w:pPr>
      <w:spacing w:before="60" w:after="240" w:line="240" w:lineRule="auto"/>
      <w:jc w:val="center"/>
      <w:outlineLvl w:val="0"/>
    </w:pPr>
    <w:rPr>
      <w:rFonts w:ascii="Times New Roman" w:eastAsia="Times New Roman" w:hAnsi="Times New Roman" w:cs="Times New Roman"/>
      <w:bCs/>
      <w:kern w:val="28"/>
      <w:sz w:val="20"/>
      <w:szCs w:val="20"/>
      <w:lang w:eastAsia="ru-RU"/>
    </w:rPr>
  </w:style>
  <w:style w:type="character" w:customStyle="1" w:styleId="af0">
    <w:name w:val="Рис. Знак"/>
    <w:link w:val="af"/>
    <w:locked/>
    <w:rsid w:val="00105B73"/>
    <w:rPr>
      <w:rFonts w:ascii="Times New Roman" w:eastAsia="Times New Roman" w:hAnsi="Times New Roman" w:cs="Times New Roman"/>
      <w:bCs/>
      <w:kern w:val="28"/>
      <w:sz w:val="20"/>
      <w:szCs w:val="20"/>
      <w:lang w:eastAsia="ru-RU"/>
    </w:rPr>
  </w:style>
  <w:style w:type="paragraph" w:customStyle="1" w:styleId="af1">
    <w:name w:val="рисунок"/>
    <w:basedOn w:val="a"/>
    <w:link w:val="af2"/>
    <w:rsid w:val="008515FB"/>
    <w:pPr>
      <w:keepNext/>
      <w:spacing w:before="240" w:after="120" w:line="360" w:lineRule="auto"/>
      <w:jc w:val="center"/>
    </w:pPr>
    <w:rPr>
      <w:rFonts w:ascii="Times New Roman" w:eastAsia="Times New Roman" w:hAnsi="Times New Roman" w:cs="Times New Roman"/>
      <w:kern w:val="28"/>
      <w:sz w:val="24"/>
      <w:szCs w:val="24"/>
      <w:lang w:val="en-US" w:eastAsia="ru-RU"/>
    </w:rPr>
  </w:style>
  <w:style w:type="character" w:customStyle="1" w:styleId="af2">
    <w:name w:val="рисунок Знак"/>
    <w:basedOn w:val="af0"/>
    <w:link w:val="af1"/>
    <w:locked/>
    <w:rsid w:val="008515FB"/>
    <w:rPr>
      <w:rFonts w:ascii="Times New Roman" w:eastAsia="Times New Roman" w:hAnsi="Times New Roman" w:cs="Times New Roman"/>
      <w:bCs w:val="0"/>
      <w:kern w:val="28"/>
      <w:sz w:val="24"/>
      <w:szCs w:val="24"/>
      <w:lang w:val="en-US" w:eastAsia="ru-RU"/>
    </w:rPr>
  </w:style>
  <w:style w:type="paragraph" w:customStyle="1" w:styleId="af3">
    <w:name w:val="таблица"/>
    <w:basedOn w:val="1"/>
    <w:rsid w:val="00D16A0E"/>
    <w:pPr>
      <w:keepLines w:val="0"/>
      <w:spacing w:before="120" w:after="120" w:line="240" w:lineRule="auto"/>
      <w:jc w:val="center"/>
    </w:pPr>
    <w:rPr>
      <w:rFonts w:ascii="Times New Roman" w:eastAsia="Calibri" w:hAnsi="Times New Roman" w:cs="Times New Roman"/>
      <w:b/>
      <w:color w:val="auto"/>
      <w:kern w:val="28"/>
      <w:sz w:val="20"/>
      <w:szCs w:val="20"/>
      <w:lang w:eastAsia="ru-RU"/>
    </w:rPr>
  </w:style>
  <w:style w:type="paragraph" w:customStyle="1" w:styleId="af4">
    <w:name w:val="табл."/>
    <w:basedOn w:val="af3"/>
    <w:rsid w:val="00D16A0E"/>
    <w:pPr>
      <w:keepNext w:val="0"/>
      <w:spacing w:before="60" w:after="60"/>
      <w:jc w:val="left"/>
    </w:pPr>
    <w:rPr>
      <w:b w:val="0"/>
      <w:sz w:val="18"/>
    </w:rPr>
  </w:style>
  <w:style w:type="paragraph" w:customStyle="1" w:styleId="11">
    <w:name w:val="табл1"/>
    <w:basedOn w:val="a"/>
    <w:rsid w:val="00D16A0E"/>
    <w:pPr>
      <w:keepNext/>
      <w:spacing w:before="120" w:after="120" w:line="240" w:lineRule="auto"/>
      <w:jc w:val="center"/>
    </w:pPr>
    <w:rPr>
      <w:rFonts w:ascii="Times New Roman" w:eastAsia="Calibri" w:hAnsi="Times New Roman" w:cs="Times New Roman"/>
      <w:sz w:val="18"/>
      <w:szCs w:val="20"/>
      <w:lang w:eastAsia="ru-RU"/>
    </w:rPr>
  </w:style>
  <w:style w:type="paragraph" w:customStyle="1" w:styleId="af5">
    <w:name w:val="табличный"/>
    <w:basedOn w:val="af4"/>
    <w:rsid w:val="00D16A0E"/>
    <w:pPr>
      <w:keepNext/>
      <w:spacing w:before="120" w:after="120"/>
      <w:jc w:val="right"/>
    </w:pPr>
    <w:rPr>
      <w:rFonts w:cs="Arial"/>
      <w:bCs/>
      <w:i/>
      <w:sz w:val="20"/>
    </w:rPr>
  </w:style>
  <w:style w:type="paragraph" w:customStyle="1" w:styleId="21">
    <w:name w:val="Абзац списка2"/>
    <w:basedOn w:val="a"/>
    <w:rsid w:val="00D16A0E"/>
    <w:pPr>
      <w:spacing w:after="0" w:line="240" w:lineRule="auto"/>
      <w:ind w:left="720" w:firstLine="397"/>
      <w:contextualSpacing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16A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4">
    <w:name w:val="Заголовок 2_14дис"/>
    <w:basedOn w:val="2"/>
    <w:link w:val="2140"/>
    <w:rsid w:val="00E21A95"/>
    <w:pPr>
      <w:keepLines w:val="0"/>
      <w:spacing w:before="360" w:after="240" w:line="240" w:lineRule="auto"/>
      <w:jc w:val="center"/>
    </w:pPr>
    <w:rPr>
      <w:rFonts w:ascii="Times New Roman" w:eastAsia="Times New Roman" w:hAnsi="Times New Roman" w:cs="Times New Roman"/>
      <w:b/>
      <w:bCs/>
      <w:iCs/>
      <w:smallCaps/>
      <w:color w:val="auto"/>
      <w:sz w:val="28"/>
      <w:szCs w:val="28"/>
      <w:lang w:eastAsia="ru-RU"/>
    </w:rPr>
  </w:style>
  <w:style w:type="character" w:customStyle="1" w:styleId="2140">
    <w:name w:val="Заголовок 2_14дис Знак"/>
    <w:link w:val="214"/>
    <w:locked/>
    <w:rsid w:val="00E21A95"/>
    <w:rPr>
      <w:rFonts w:ascii="Times New Roman" w:eastAsia="Times New Roman" w:hAnsi="Times New Roman" w:cs="Times New Roman"/>
      <w:b/>
      <w:bCs/>
      <w:iCs/>
      <w:smallCaps/>
      <w:sz w:val="28"/>
      <w:szCs w:val="28"/>
      <w:lang w:eastAsia="ru-RU"/>
    </w:rPr>
  </w:style>
  <w:style w:type="paragraph" w:customStyle="1" w:styleId="12">
    <w:name w:val="табл._12"/>
    <w:basedOn w:val="a"/>
    <w:rsid w:val="00E21A95"/>
    <w:pPr>
      <w:spacing w:before="60" w:after="6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12">
    <w:name w:val="табл1_12"/>
    <w:basedOn w:val="a"/>
    <w:rsid w:val="00E21A95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21A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9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D5859-3B57-4738-B5A6-6110A95FC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14</Pages>
  <Words>4021</Words>
  <Characters>22923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ВГУЭС</Company>
  <LinksUpToDate>false</LinksUpToDate>
  <CharactersWithSpaces>26891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Горин Алексей</dc:creator>
  <cp:lastModifiedBy>Наташа</cp:lastModifiedBy>
  <cp:revision>9</cp:revision>
  <cp:lastPrinted>2015-09-11T07:13:00Z</cp:lastPrinted>
  <dcterms:created xsi:type="dcterms:W3CDTF">2017-05-16T06:28:00Z</dcterms:created>
  <dcterms:modified xsi:type="dcterms:W3CDTF">2017-05-16T12:19:00Z</dcterms:modified>
</cp:coreProperties>
</file>